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35C886" w14:textId="75A78D09" w:rsidR="004C6917" w:rsidRDefault="006D58DB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578BAD" wp14:editId="4F5249F9">
                <wp:simplePos x="0" y="0"/>
                <wp:positionH relativeFrom="column">
                  <wp:posOffset>-361950</wp:posOffset>
                </wp:positionH>
                <wp:positionV relativeFrom="paragraph">
                  <wp:posOffset>88900</wp:posOffset>
                </wp:positionV>
                <wp:extent cx="4000500" cy="1600200"/>
                <wp:effectExtent l="0" t="0" r="0" b="0"/>
                <wp:wrapNone/>
                <wp:docPr id="1081435169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160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1697EA" w14:textId="77777777" w:rsidR="007E422D" w:rsidRPr="0029464C" w:rsidRDefault="007E422D" w:rsidP="007E422D">
                            <w:pPr>
                              <w:keepNext/>
                              <w:keepLines/>
                              <w:spacing w:before="280" w:after="80" w:line="12" w:lineRule="atLeast"/>
                              <w:contextualSpacing/>
                              <w:outlineLvl w:val="0"/>
                              <w:rPr>
                                <w:rFonts w:ascii="Century Gothic" w:eastAsia="SimSun" w:hAnsi="Century Gothic" w:cs="Calibri"/>
                                <w:kern w:val="0"/>
                                <w:sz w:val="26"/>
                                <w:szCs w:val="26"/>
                                <w:lang w:eastAsia="ja-JP"/>
                                <w14:ligatures w14:val="none"/>
                              </w:rPr>
                            </w:pPr>
                            <w:r w:rsidRPr="0029464C">
                              <w:rPr>
                                <w:rFonts w:ascii="Century Gothic" w:eastAsia="SimSun" w:hAnsi="Century Gothic" w:cs="Calibri"/>
                                <w:kern w:val="0"/>
                                <w:sz w:val="26"/>
                                <w:szCs w:val="26"/>
                                <w:lang w:eastAsia="ja-JP"/>
                                <w14:ligatures w14:val="none"/>
                              </w:rPr>
                              <w:t xml:space="preserve">Care Consultation is a unique program that specializes in helping family members get the resources and information you need to make caregiving more manageable – leaving some room for whatever makes you happy, too.   </w:t>
                            </w:r>
                          </w:p>
                          <w:p w14:paraId="1848E19C" w14:textId="77777777" w:rsidR="00185F34" w:rsidRDefault="00185F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578BA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28.5pt;margin-top:7pt;width:315pt;height:12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" fillcolor="white [3201]" stroked="f" strokeweight=".5pt">
                <v:textbox>
                  <w:txbxContent>
                    <w:p w14:paraId="221697EA" w14:textId="77777777" w:rsidR="007E422D" w:rsidRPr="0029464C" w:rsidRDefault="007E422D" w:rsidP="007E422D">
                      <w:pPr>
                        <w:keepNext/>
                        <w:keepLines/>
                        <w:spacing w:before="280" w:after="80" w:line="12" w:lineRule="atLeast"/>
                        <w:contextualSpacing/>
                        <w:outlineLvl w:val="0"/>
                        <w:rPr>
                          <w:rFonts w:ascii="Century Gothic" w:eastAsia="SimSun" w:hAnsi="Century Gothic" w:cs="Calibri"/>
                          <w:kern w:val="0"/>
                          <w:sz w:val="26"/>
                          <w:szCs w:val="26"/>
                          <w:lang w:eastAsia="ja-JP"/>
                          <w14:ligatures w14:val="none"/>
                        </w:rPr>
                      </w:pPr>
                      <w:r w:rsidRPr="0029464C">
                        <w:rPr>
                          <w:rFonts w:ascii="Century Gothic" w:eastAsia="SimSun" w:hAnsi="Century Gothic" w:cs="Calibri"/>
                          <w:kern w:val="0"/>
                          <w:sz w:val="26"/>
                          <w:szCs w:val="26"/>
                          <w:lang w:eastAsia="ja-JP"/>
                          <w14:ligatures w14:val="none"/>
                        </w:rPr>
                        <w:t xml:space="preserve">Care Consultation is a unique program that specializes in helping family members get the resources and information you need to make caregiving more manageable – leaving some room for whatever makes you happy, too.   </w:t>
                      </w:r>
                    </w:p>
                    <w:p w14:paraId="1848E19C" w14:textId="77777777" w:rsidR="00185F34" w:rsidRDefault="00185F34"/>
                  </w:txbxContent>
                </v:textbox>
              </v:shape>
            </w:pict>
          </mc:Fallback>
        </mc:AlternateContent>
      </w:r>
      <w:r w:rsidR="007E422D">
        <w:rPr>
          <w:rFonts w:ascii="Times New Roman" w:hAnsi="Times New Roman" w:cs="Times New Roman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817B175" wp14:editId="347888CE">
                <wp:simplePos x="0" y="0"/>
                <wp:positionH relativeFrom="column">
                  <wp:posOffset>3473450</wp:posOffset>
                </wp:positionH>
                <wp:positionV relativeFrom="paragraph">
                  <wp:posOffset>-527050</wp:posOffset>
                </wp:positionV>
                <wp:extent cx="2965450" cy="2387600"/>
                <wp:effectExtent l="0" t="0" r="6350" b="0"/>
                <wp:wrapNone/>
                <wp:docPr id="2105702206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5450" cy="2387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8F44CF" w14:textId="0687E8E7" w:rsidR="007E422D" w:rsidRDefault="007E422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590AE3" wp14:editId="0648D591">
                                  <wp:extent cx="2603475" cy="2200548"/>
                                  <wp:effectExtent l="152400" t="152400" r="368935" b="352425"/>
                                  <wp:docPr id="1372236784" name="Picture 20" descr="A person pushing a person in a wheelchai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72236784" name="Picture 20" descr="A person pushing a person in a wheelchair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24237" cy="22180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292100" dist="139700" dir="2700000" algn="tl" rotWithShape="0">
                                              <a:srgbClr val="333333">
                                                <a:alpha val="65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17B175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7" type="#_x0000_t202" style="position:absolute;margin-left:273.5pt;margin-top:-41.5pt;width:233.5pt;height:18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" fillcolor="white [3201]" stroked="f" strokeweight=".5pt">
                <v:textbox>
                  <w:txbxContent>
                    <w:p w14:paraId="0D8F44CF" w14:textId="0687E8E7" w:rsidR="007E422D" w:rsidRDefault="007E422D">
                      <w:r>
                        <w:rPr>
                          <w:noProof/>
                        </w:rPr>
                        <w:drawing>
                          <wp:inline distT="0" distB="0" distL="0" distR="0" wp14:anchorId="45590AE3" wp14:editId="0648D591">
                            <wp:extent cx="2603475" cy="2200548"/>
                            <wp:effectExtent l="152400" t="152400" r="368935" b="352425"/>
                            <wp:docPr id="1372236784" name="Picture 20" descr="A person pushing a person in a wheelchai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72236784" name="Picture 20" descr="A person pushing a person in a wheelchair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24237" cy="221809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292100" dist="139700" dir="2700000" algn="tl" rotWithShape="0">
                                        <a:srgbClr val="333333">
                                          <a:alpha val="65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171E0">
        <w:rPr>
          <w:rFonts w:ascii="Times New Roman" w:hAnsi="Times New Roman" w:cs="Times New Roman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ADF40A" wp14:editId="403DD795">
                <wp:simplePos x="0" y="0"/>
                <wp:positionH relativeFrom="column">
                  <wp:posOffset>-476250</wp:posOffset>
                </wp:positionH>
                <wp:positionV relativeFrom="paragraph">
                  <wp:posOffset>-482600</wp:posOffset>
                </wp:positionV>
                <wp:extent cx="3975100" cy="812800"/>
                <wp:effectExtent l="0" t="0" r="6350" b="6350"/>
                <wp:wrapNone/>
                <wp:docPr id="108062800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0" cy="81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AFF04F" w14:textId="2CDFD46D" w:rsidR="00185F34" w:rsidRPr="0029464C" w:rsidRDefault="007E422D" w:rsidP="00191E31">
                            <w:pPr>
                              <w:spacing w:line="216" w:lineRule="auto"/>
                              <w:rPr>
                                <w:rFonts w:ascii="Century Gothic" w:hAnsi="Century Gothic" w:cs="Calibri"/>
                                <w:b/>
                                <w:bCs/>
                                <w:color w:val="7030A0"/>
                                <w:sz w:val="36"/>
                                <w:szCs w:val="36"/>
                              </w:rPr>
                            </w:pPr>
                            <w:bookmarkStart w:id="0" w:name="_Hlk170221035"/>
                            <w:bookmarkEnd w:id="0"/>
                            <w:r w:rsidRPr="0029464C">
                              <w:rPr>
                                <w:rFonts w:ascii="Century Gothic" w:hAnsi="Century Gothic" w:cs="Calibri"/>
                                <w:b/>
                                <w:bCs/>
                                <w:color w:val="7030A0"/>
                                <w:sz w:val="36"/>
                                <w:szCs w:val="36"/>
                              </w:rPr>
                              <w:t>When caregiving is less stressful, there’s room for a little fun, too!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DF40A" id="Text Box 4" o:spid="_x0000_s1028" type="#_x0000_t202" style="position:absolute;margin-left:-37.5pt;margin-top:-38pt;width:313pt;height:6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" fillcolor="white [3201]" stroked="f" strokeweight=".5pt">
                <v:textbox>
                  <w:txbxContent>
                    <w:p w14:paraId="3FAFF04F" w14:textId="2CDFD46D" w:rsidR="00185F34" w:rsidRPr="0029464C" w:rsidRDefault="007E422D" w:rsidP="00191E31">
                      <w:pPr>
                        <w:spacing w:line="216" w:lineRule="auto"/>
                        <w:rPr>
                          <w:rFonts w:ascii="Century Gothic" w:hAnsi="Century Gothic" w:cs="Calibri"/>
                          <w:b/>
                          <w:bCs/>
                          <w:color w:val="7030A0"/>
                          <w:sz w:val="36"/>
                          <w:szCs w:val="36"/>
                        </w:rPr>
                      </w:pPr>
                      <w:bookmarkStart w:id="1" w:name="_Hlk170221035"/>
                      <w:bookmarkEnd w:id="1"/>
                      <w:r w:rsidRPr="0029464C">
                        <w:rPr>
                          <w:rFonts w:ascii="Century Gothic" w:hAnsi="Century Gothic" w:cs="Calibri"/>
                          <w:b/>
                          <w:bCs/>
                          <w:color w:val="7030A0"/>
                          <w:sz w:val="36"/>
                          <w:szCs w:val="36"/>
                        </w:rPr>
                        <w:t>When caregiving is less stressful, there’s room for a little fun, too!</w:t>
                      </w:r>
                    </w:p>
                  </w:txbxContent>
                </v:textbox>
              </v:shape>
            </w:pict>
          </mc:Fallback>
        </mc:AlternateContent>
      </w:r>
    </w:p>
    <w:p w14:paraId="37D09BB7" w14:textId="1B1FCD98" w:rsidR="007E422D" w:rsidRDefault="007E422D"/>
    <w:p w14:paraId="6B3DB4A4" w14:textId="2B05047F" w:rsidR="007E422D" w:rsidRDefault="0029464C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F9DFB6" wp14:editId="4A81F592">
                <wp:simplePos x="0" y="0"/>
                <wp:positionH relativeFrom="margin">
                  <wp:posOffset>-342900</wp:posOffset>
                </wp:positionH>
                <wp:positionV relativeFrom="paragraph">
                  <wp:posOffset>1404620</wp:posOffset>
                </wp:positionV>
                <wp:extent cx="6743700" cy="546100"/>
                <wp:effectExtent l="0" t="0" r="0" b="6350"/>
                <wp:wrapNone/>
                <wp:docPr id="995120044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546100"/>
                        </a:xfrm>
                        <a:prstGeom prst="rect">
                          <a:avLst/>
                        </a:prstGeom>
                        <a:solidFill>
                          <a:srgbClr val="7030A0">
                            <a:alpha val="69804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A4DB59" w14:textId="2AC1BC84" w:rsidR="00185F34" w:rsidRPr="0029464C" w:rsidRDefault="004C4192" w:rsidP="00191E31">
                            <w:pPr>
                              <w:spacing w:line="216" w:lineRule="auto"/>
                              <w:rPr>
                                <w:rFonts w:ascii="Century Gothic" w:hAnsi="Century Gothic" w:cs="Calibri"/>
                                <w:color w:val="FFFFFF" w:themeColor="background1"/>
                                <w:sz w:val="28"/>
                                <w:szCs w:val="28"/>
                                <w:lang w:val="en"/>
                              </w:rPr>
                            </w:pPr>
                            <w:r w:rsidRPr="0029464C">
                              <w:rPr>
                                <w:rFonts w:ascii="Century Gothic" w:hAnsi="Century Gothic" w:cs="Calibr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"/>
                              </w:rPr>
                              <w:t xml:space="preserve">Care Consultation </w:t>
                            </w:r>
                            <w:r w:rsidR="00185F34" w:rsidRPr="0029464C">
                              <w:rPr>
                                <w:rFonts w:ascii="Century Gothic" w:hAnsi="Century Gothic" w:cs="Calibri"/>
                                <w:color w:val="FFFFFF" w:themeColor="background1"/>
                                <w:sz w:val="28"/>
                                <w:szCs w:val="28"/>
                                <w:lang w:val="en"/>
                              </w:rPr>
                              <w:t>is an individualized program that answers your questions, connects you to the services you need, and brings you peace of mind.</w:t>
                            </w:r>
                          </w:p>
                          <w:p w14:paraId="301FECFA" w14:textId="77777777" w:rsidR="00185F34" w:rsidRPr="00B40CB0" w:rsidRDefault="00185F34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9DFB6" id="Text Box 6" o:spid="_x0000_s1029" type="#_x0000_t202" style="position:absolute;margin-left:-27pt;margin-top:110.6pt;width:531pt;height:43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" fillcolor="#7030a0" stroked="f" strokeweight=".5pt">
                <v:fill opacity="45746f"/>
                <v:textbox>
                  <w:txbxContent>
                    <w:p w14:paraId="36A4DB59" w14:textId="2AC1BC84" w:rsidR="00185F34" w:rsidRPr="0029464C" w:rsidRDefault="004C4192" w:rsidP="00191E31">
                      <w:pPr>
                        <w:spacing w:line="216" w:lineRule="auto"/>
                        <w:rPr>
                          <w:rFonts w:ascii="Century Gothic" w:hAnsi="Century Gothic" w:cs="Calibri"/>
                          <w:color w:val="FFFFFF" w:themeColor="background1"/>
                          <w:sz w:val="28"/>
                          <w:szCs w:val="28"/>
                          <w:lang w:val="en"/>
                        </w:rPr>
                      </w:pPr>
                      <w:r w:rsidRPr="0029464C">
                        <w:rPr>
                          <w:rFonts w:ascii="Century Gothic" w:hAnsi="Century Gothic" w:cs="Calibri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"/>
                        </w:rPr>
                        <w:t xml:space="preserve">Care Consultation </w:t>
                      </w:r>
                      <w:r w:rsidR="00185F34" w:rsidRPr="0029464C">
                        <w:rPr>
                          <w:rFonts w:ascii="Century Gothic" w:hAnsi="Century Gothic" w:cs="Calibri"/>
                          <w:color w:val="FFFFFF" w:themeColor="background1"/>
                          <w:sz w:val="28"/>
                          <w:szCs w:val="28"/>
                          <w:lang w:val="en"/>
                        </w:rPr>
                        <w:t>is an individualized program that answers your questions, connects you to the services you need, and brings you peace of mind.</w:t>
                      </w:r>
                    </w:p>
                    <w:p w14:paraId="301FECFA" w14:textId="77777777" w:rsidR="00185F34" w:rsidRPr="00B40CB0" w:rsidRDefault="00185F34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0F2D6B5" wp14:editId="7DBE2B4A">
                <wp:simplePos x="0" y="0"/>
                <wp:positionH relativeFrom="column">
                  <wp:posOffset>-635000</wp:posOffset>
                </wp:positionH>
                <wp:positionV relativeFrom="paragraph">
                  <wp:posOffset>4527550</wp:posOffset>
                </wp:positionV>
                <wp:extent cx="3302000" cy="2000250"/>
                <wp:effectExtent l="0" t="0" r="0" b="0"/>
                <wp:wrapNone/>
                <wp:docPr id="132881332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2000" cy="2000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noFill/>
                        </a:ln>
                      </wps:spPr>
                      <wps:txbx>
                        <w:txbxContent>
                          <w:p w14:paraId="6B3767DA" w14:textId="2DE35297" w:rsidR="00F0624F" w:rsidRPr="00F0624F" w:rsidRDefault="006114A9">
                            <w:pPr>
                              <w:rPr>
                                <w:rFonts w:ascii="Circe" w:hAnsi="Circ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E42D8C" wp14:editId="756FE316">
                                  <wp:extent cx="2819400" cy="1773626"/>
                                  <wp:effectExtent l="190500" t="190500" r="190500" b="188595"/>
                                  <wp:docPr id="8565021" name="Picture 21" descr="Women in the kitchen laugh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565021" name="Picture 21" descr="Women in the kitchen laughing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0227" cy="17867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190500" algn="tl" rotWithShape="0">
                                              <a:srgbClr val="000000">
                                                <a:alpha val="70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2D6B5" id="_x0000_s1030" type="#_x0000_t202" style="position:absolute;margin-left:-50pt;margin-top:356.5pt;width:260pt;height:157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" fillcolor="white [3201]" stroked="f" strokeweight="1.5pt">
                <v:textbox>
                  <w:txbxContent>
                    <w:p w14:paraId="6B3767DA" w14:textId="2DE35297" w:rsidR="00F0624F" w:rsidRPr="00F0624F" w:rsidRDefault="006114A9">
                      <w:pPr>
                        <w:rPr>
                          <w:rFonts w:ascii="Circe" w:hAnsi="Circe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4E42D8C" wp14:editId="756FE316">
                            <wp:extent cx="2819400" cy="1773626"/>
                            <wp:effectExtent l="190500" t="190500" r="190500" b="188595"/>
                            <wp:docPr id="8565021" name="Picture 21" descr="Women in the kitchen laugh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565021" name="Picture 21" descr="Women in the kitchen laughing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40227" cy="178672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190500" algn="tl" rotWithShape="0">
                                        <a:srgbClr val="000000">
                                          <a:alpha val="70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74B34B0" wp14:editId="72A552A8">
                <wp:simplePos x="0" y="0"/>
                <wp:positionH relativeFrom="column">
                  <wp:posOffset>-527050</wp:posOffset>
                </wp:positionH>
                <wp:positionV relativeFrom="paragraph">
                  <wp:posOffset>6510020</wp:posOffset>
                </wp:positionV>
                <wp:extent cx="3232150" cy="1631950"/>
                <wp:effectExtent l="0" t="0" r="6350" b="6350"/>
                <wp:wrapNone/>
                <wp:docPr id="377044870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2150" cy="163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416807" w14:textId="77777777" w:rsidR="0029464C" w:rsidRPr="0029464C" w:rsidRDefault="0029464C" w:rsidP="002E256F">
                            <w:pPr>
                              <w:spacing w:line="216" w:lineRule="auto"/>
                              <w:rPr>
                                <w:rFonts w:ascii="Century Gothic" w:hAnsi="Century Gothic" w:cs="Calibri"/>
                                <w:b/>
                                <w:bCs/>
                                <w:sz w:val="2"/>
                                <w:szCs w:val="2"/>
                              </w:rPr>
                            </w:pPr>
                          </w:p>
                          <w:p w14:paraId="1655ED37" w14:textId="7234BCF1" w:rsidR="006114A9" w:rsidRPr="0029464C" w:rsidRDefault="00E32776" w:rsidP="002E256F">
                            <w:pPr>
                              <w:spacing w:line="216" w:lineRule="auto"/>
                              <w:rPr>
                                <w:rFonts w:ascii="Century Gothic" w:hAnsi="Century Gothic" w:cs="Calibr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29464C">
                              <w:rPr>
                                <w:rFonts w:ascii="Century Gothic" w:hAnsi="Century Gothic" w:cs="Calibri"/>
                                <w:b/>
                                <w:bCs/>
                                <w:sz w:val="26"/>
                                <w:szCs w:val="26"/>
                              </w:rPr>
                              <w:t>Y</w:t>
                            </w:r>
                            <w:r w:rsidR="006114A9" w:rsidRPr="0029464C">
                              <w:rPr>
                                <w:rFonts w:ascii="Century Gothic" w:hAnsi="Century Gothic" w:cs="Calibri"/>
                                <w:b/>
                                <w:bCs/>
                                <w:sz w:val="26"/>
                                <w:szCs w:val="26"/>
                              </w:rPr>
                              <w:t>ou can still be YOU</w:t>
                            </w:r>
                          </w:p>
                          <w:p w14:paraId="797A07AE" w14:textId="6830FD92" w:rsidR="006114A9" w:rsidRPr="0029464C" w:rsidRDefault="006114A9" w:rsidP="002E256F">
                            <w:pPr>
                              <w:spacing w:line="216" w:lineRule="auto"/>
                              <w:rPr>
                                <w:rFonts w:ascii="Century Gothic" w:hAnsi="Century Gothic" w:cs="Calibri"/>
                                <w:sz w:val="24"/>
                                <w:szCs w:val="24"/>
                              </w:rPr>
                            </w:pPr>
                            <w:r w:rsidRPr="0029464C">
                              <w:rPr>
                                <w:rFonts w:ascii="Century Gothic" w:hAnsi="Century Gothic" w:cs="Calibri"/>
                                <w:sz w:val="24"/>
                                <w:szCs w:val="24"/>
                              </w:rPr>
                              <w:t xml:space="preserve">With your Care Consultant in your corner, you’ll find there’s room to enjoy your time together with your loved </w:t>
                            </w:r>
                            <w:proofErr w:type="gramStart"/>
                            <w:r w:rsidRPr="0029464C">
                              <w:rPr>
                                <w:rFonts w:ascii="Century Gothic" w:hAnsi="Century Gothic" w:cs="Calibri"/>
                                <w:sz w:val="24"/>
                                <w:szCs w:val="24"/>
                              </w:rPr>
                              <w:t>one</w:t>
                            </w:r>
                            <w:proofErr w:type="gramEnd"/>
                            <w:r w:rsidRPr="0029464C">
                              <w:rPr>
                                <w:rFonts w:ascii="Century Gothic" w:hAnsi="Century Gothic" w:cs="Calibri"/>
                                <w:sz w:val="24"/>
                                <w:szCs w:val="24"/>
                              </w:rPr>
                              <w:t xml:space="preserve"> again, too. Your Care Consultant will make sure both of you are making time for the activities that are important to you. </w:t>
                            </w:r>
                          </w:p>
                          <w:p w14:paraId="481378A9" w14:textId="77777777" w:rsidR="006114A9" w:rsidRDefault="006114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B34B0" id="Text Box 22" o:spid="_x0000_s1031" type="#_x0000_t202" style="position:absolute;margin-left:-41.5pt;margin-top:512.6pt;width:254.5pt;height:128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" fillcolor="white [3201]" stroked="f" strokeweight=".5pt">
                <v:textbox>
                  <w:txbxContent>
                    <w:p w14:paraId="6C416807" w14:textId="77777777" w:rsidR="0029464C" w:rsidRPr="0029464C" w:rsidRDefault="0029464C" w:rsidP="002E256F">
                      <w:pPr>
                        <w:spacing w:line="216" w:lineRule="auto"/>
                        <w:rPr>
                          <w:rFonts w:ascii="Century Gothic" w:hAnsi="Century Gothic" w:cs="Calibri"/>
                          <w:b/>
                          <w:bCs/>
                          <w:sz w:val="2"/>
                          <w:szCs w:val="2"/>
                        </w:rPr>
                      </w:pPr>
                    </w:p>
                    <w:p w14:paraId="1655ED37" w14:textId="7234BCF1" w:rsidR="006114A9" w:rsidRPr="0029464C" w:rsidRDefault="00E32776" w:rsidP="002E256F">
                      <w:pPr>
                        <w:spacing w:line="216" w:lineRule="auto"/>
                        <w:rPr>
                          <w:rFonts w:ascii="Century Gothic" w:hAnsi="Century Gothic" w:cs="Calibri"/>
                          <w:b/>
                          <w:bCs/>
                          <w:sz w:val="26"/>
                          <w:szCs w:val="26"/>
                        </w:rPr>
                      </w:pPr>
                      <w:r w:rsidRPr="0029464C">
                        <w:rPr>
                          <w:rFonts w:ascii="Century Gothic" w:hAnsi="Century Gothic" w:cs="Calibri"/>
                          <w:b/>
                          <w:bCs/>
                          <w:sz w:val="26"/>
                          <w:szCs w:val="26"/>
                        </w:rPr>
                        <w:t>Y</w:t>
                      </w:r>
                      <w:r w:rsidR="006114A9" w:rsidRPr="0029464C">
                        <w:rPr>
                          <w:rFonts w:ascii="Century Gothic" w:hAnsi="Century Gothic" w:cs="Calibri"/>
                          <w:b/>
                          <w:bCs/>
                          <w:sz w:val="26"/>
                          <w:szCs w:val="26"/>
                        </w:rPr>
                        <w:t>ou can still be YOU</w:t>
                      </w:r>
                    </w:p>
                    <w:p w14:paraId="797A07AE" w14:textId="6830FD92" w:rsidR="006114A9" w:rsidRPr="0029464C" w:rsidRDefault="006114A9" w:rsidP="002E256F">
                      <w:pPr>
                        <w:spacing w:line="216" w:lineRule="auto"/>
                        <w:rPr>
                          <w:rFonts w:ascii="Century Gothic" w:hAnsi="Century Gothic" w:cs="Calibri"/>
                          <w:sz w:val="24"/>
                          <w:szCs w:val="24"/>
                        </w:rPr>
                      </w:pPr>
                      <w:r w:rsidRPr="0029464C">
                        <w:rPr>
                          <w:rFonts w:ascii="Century Gothic" w:hAnsi="Century Gothic" w:cs="Calibri"/>
                          <w:sz w:val="24"/>
                          <w:szCs w:val="24"/>
                        </w:rPr>
                        <w:t xml:space="preserve">With your Care Consultant in your corner, you’ll find there’s room to enjoy your time together with your loved </w:t>
                      </w:r>
                      <w:proofErr w:type="gramStart"/>
                      <w:r w:rsidRPr="0029464C">
                        <w:rPr>
                          <w:rFonts w:ascii="Century Gothic" w:hAnsi="Century Gothic" w:cs="Calibri"/>
                          <w:sz w:val="24"/>
                          <w:szCs w:val="24"/>
                        </w:rPr>
                        <w:t>one</w:t>
                      </w:r>
                      <w:proofErr w:type="gramEnd"/>
                      <w:r w:rsidRPr="0029464C">
                        <w:rPr>
                          <w:rFonts w:ascii="Century Gothic" w:hAnsi="Century Gothic" w:cs="Calibri"/>
                          <w:sz w:val="24"/>
                          <w:szCs w:val="24"/>
                        </w:rPr>
                        <w:t xml:space="preserve"> again, too. Your Care Consultant will make sure both of you are making time for the activities that are important to you. </w:t>
                      </w:r>
                    </w:p>
                    <w:p w14:paraId="481378A9" w14:textId="77777777" w:rsidR="006114A9" w:rsidRDefault="006114A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07BCC7F" wp14:editId="0B785B3B">
                <wp:simplePos x="0" y="0"/>
                <wp:positionH relativeFrom="column">
                  <wp:posOffset>-514350</wp:posOffset>
                </wp:positionH>
                <wp:positionV relativeFrom="paragraph">
                  <wp:posOffset>3601720</wp:posOffset>
                </wp:positionV>
                <wp:extent cx="3429000" cy="908050"/>
                <wp:effectExtent l="0" t="0" r="0" b="6350"/>
                <wp:wrapNone/>
                <wp:docPr id="186192310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908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B4AE7D" w14:textId="46D74314" w:rsidR="003978DF" w:rsidRPr="0029464C" w:rsidRDefault="003978DF" w:rsidP="003978DF">
                            <w:pPr>
                              <w:spacing w:line="216" w:lineRule="auto"/>
                              <w:rPr>
                                <w:rFonts w:ascii="Century Gothic" w:hAnsi="Century Gothic" w:cs="Calibr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29464C">
                              <w:rPr>
                                <w:rFonts w:ascii="Century Gothic" w:hAnsi="Century Gothic" w:cs="Calibr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How does </w:t>
                            </w:r>
                            <w:r w:rsidR="00F0624F" w:rsidRPr="0029464C">
                              <w:rPr>
                                <w:rFonts w:ascii="Century Gothic" w:hAnsi="Century Gothic" w:cs="Calibri"/>
                                <w:b/>
                                <w:bCs/>
                                <w:sz w:val="26"/>
                                <w:szCs w:val="26"/>
                              </w:rPr>
                              <w:t>Care Consultation</w:t>
                            </w:r>
                            <w:r w:rsidRPr="0029464C">
                              <w:rPr>
                                <w:rFonts w:ascii="Century Gothic" w:hAnsi="Century Gothic" w:cs="Calibr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work?</w:t>
                            </w:r>
                          </w:p>
                          <w:p w14:paraId="4A4D168A" w14:textId="7359931B" w:rsidR="003978DF" w:rsidRPr="0029464C" w:rsidRDefault="003978DF" w:rsidP="003978DF">
                            <w:pPr>
                              <w:spacing w:line="216" w:lineRule="auto"/>
                              <w:rPr>
                                <w:rFonts w:ascii="Century Gothic" w:hAnsi="Century Gothic" w:cs="Calibri"/>
                                <w:sz w:val="24"/>
                                <w:szCs w:val="24"/>
                              </w:rPr>
                            </w:pPr>
                            <w:r w:rsidRPr="0029464C">
                              <w:rPr>
                                <w:rFonts w:ascii="Century Gothic" w:hAnsi="Century Gothic" w:cs="Calibri"/>
                                <w:sz w:val="24"/>
                                <w:szCs w:val="24"/>
                              </w:rPr>
                              <w:t>You’ll work with a skilled Care Consultant who</w:t>
                            </w:r>
                            <w:r w:rsidR="006114A9" w:rsidRPr="0029464C">
                              <w:rPr>
                                <w:rFonts w:ascii="Century Gothic" w:hAnsi="Century Gothic"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9464C">
                              <w:rPr>
                                <w:rFonts w:ascii="Century Gothic" w:hAnsi="Century Gothic" w:cs="Calibri"/>
                                <w:sz w:val="24"/>
                                <w:szCs w:val="24"/>
                              </w:rPr>
                              <w:t xml:space="preserve">gets to know you and understands your needs. </w:t>
                            </w:r>
                          </w:p>
                          <w:p w14:paraId="3EAAD955" w14:textId="77777777" w:rsidR="003978DF" w:rsidRDefault="003978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BCC7F" id="Text Box 2" o:spid="_x0000_s1032" type="#_x0000_t202" style="position:absolute;margin-left:-40.5pt;margin-top:283.6pt;width:270pt;height:71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" fillcolor="white [3201]" stroked="f" strokeweight=".5pt">
                <v:textbox>
                  <w:txbxContent>
                    <w:p w14:paraId="7CB4AE7D" w14:textId="46D74314" w:rsidR="003978DF" w:rsidRPr="0029464C" w:rsidRDefault="003978DF" w:rsidP="003978DF">
                      <w:pPr>
                        <w:spacing w:line="216" w:lineRule="auto"/>
                        <w:rPr>
                          <w:rFonts w:ascii="Century Gothic" w:hAnsi="Century Gothic" w:cs="Calibri"/>
                          <w:b/>
                          <w:bCs/>
                          <w:sz w:val="26"/>
                          <w:szCs w:val="26"/>
                        </w:rPr>
                      </w:pPr>
                      <w:r w:rsidRPr="0029464C">
                        <w:rPr>
                          <w:rFonts w:ascii="Century Gothic" w:hAnsi="Century Gothic" w:cs="Calibri"/>
                          <w:b/>
                          <w:bCs/>
                          <w:sz w:val="26"/>
                          <w:szCs w:val="26"/>
                        </w:rPr>
                        <w:t xml:space="preserve">How does </w:t>
                      </w:r>
                      <w:r w:rsidR="00F0624F" w:rsidRPr="0029464C">
                        <w:rPr>
                          <w:rFonts w:ascii="Century Gothic" w:hAnsi="Century Gothic" w:cs="Calibri"/>
                          <w:b/>
                          <w:bCs/>
                          <w:sz w:val="26"/>
                          <w:szCs w:val="26"/>
                        </w:rPr>
                        <w:t>Care Consultation</w:t>
                      </w:r>
                      <w:r w:rsidRPr="0029464C">
                        <w:rPr>
                          <w:rFonts w:ascii="Century Gothic" w:hAnsi="Century Gothic" w:cs="Calibri"/>
                          <w:b/>
                          <w:bCs/>
                          <w:sz w:val="26"/>
                          <w:szCs w:val="26"/>
                        </w:rPr>
                        <w:t xml:space="preserve"> work?</w:t>
                      </w:r>
                    </w:p>
                    <w:p w14:paraId="4A4D168A" w14:textId="7359931B" w:rsidR="003978DF" w:rsidRPr="0029464C" w:rsidRDefault="003978DF" w:rsidP="003978DF">
                      <w:pPr>
                        <w:spacing w:line="216" w:lineRule="auto"/>
                        <w:rPr>
                          <w:rFonts w:ascii="Century Gothic" w:hAnsi="Century Gothic" w:cs="Calibri"/>
                          <w:sz w:val="24"/>
                          <w:szCs w:val="24"/>
                        </w:rPr>
                      </w:pPr>
                      <w:r w:rsidRPr="0029464C">
                        <w:rPr>
                          <w:rFonts w:ascii="Century Gothic" w:hAnsi="Century Gothic" w:cs="Calibri"/>
                          <w:sz w:val="24"/>
                          <w:szCs w:val="24"/>
                        </w:rPr>
                        <w:t>You’ll work with a skilled Care Consultant who</w:t>
                      </w:r>
                      <w:r w:rsidR="006114A9" w:rsidRPr="0029464C">
                        <w:rPr>
                          <w:rFonts w:ascii="Century Gothic" w:hAnsi="Century Gothic" w:cs="Calibri"/>
                          <w:sz w:val="24"/>
                          <w:szCs w:val="24"/>
                        </w:rPr>
                        <w:t xml:space="preserve"> </w:t>
                      </w:r>
                      <w:r w:rsidRPr="0029464C">
                        <w:rPr>
                          <w:rFonts w:ascii="Century Gothic" w:hAnsi="Century Gothic" w:cs="Calibri"/>
                          <w:sz w:val="24"/>
                          <w:szCs w:val="24"/>
                        </w:rPr>
                        <w:t xml:space="preserve">gets to know you and understands your needs. </w:t>
                      </w:r>
                    </w:p>
                    <w:p w14:paraId="3EAAD955" w14:textId="77777777" w:rsidR="003978DF" w:rsidRDefault="003978D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316F7E" wp14:editId="2364AC48">
                <wp:simplePos x="0" y="0"/>
                <wp:positionH relativeFrom="margin">
                  <wp:posOffset>2152650</wp:posOffset>
                </wp:positionH>
                <wp:positionV relativeFrom="paragraph">
                  <wp:posOffset>2293620</wp:posOffset>
                </wp:positionV>
                <wp:extent cx="4083050" cy="698500"/>
                <wp:effectExtent l="0" t="0" r="0" b="6350"/>
                <wp:wrapNone/>
                <wp:docPr id="1887051495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3050" cy="698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77465C" w14:textId="4C3951F7" w:rsidR="004C4192" w:rsidRPr="0029464C" w:rsidRDefault="004C4192" w:rsidP="00191E31">
                            <w:pPr>
                              <w:spacing w:line="216" w:lineRule="auto"/>
                              <w:rPr>
                                <w:rFonts w:ascii="Century Gothic" w:hAnsi="Century Gothic" w:cs="Calibri"/>
                                <w:sz w:val="26"/>
                                <w:szCs w:val="26"/>
                              </w:rPr>
                            </w:pPr>
                            <w:r w:rsidRPr="0029464C">
                              <w:rPr>
                                <w:rFonts w:ascii="Century Gothic" w:hAnsi="Century Gothic" w:cs="Calibri"/>
                                <w:sz w:val="26"/>
                                <w:szCs w:val="26"/>
                              </w:rPr>
                              <w:t xml:space="preserve">You’ll talk to your Care Consultant by phone and email at times that are convenient for you.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316F7E" id="Text Box 7" o:spid="_x0000_s1033" type="#_x0000_t202" style="position:absolute;margin-left:169.5pt;margin-top:180.6pt;width:321.5pt;height:55pt;z-index:2516684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" fillcolor="white [3201]" stroked="f" strokeweight=".5pt">
                <v:textbox>
                  <w:txbxContent>
                    <w:p w14:paraId="0977465C" w14:textId="4C3951F7" w:rsidR="004C4192" w:rsidRPr="0029464C" w:rsidRDefault="004C4192" w:rsidP="00191E31">
                      <w:pPr>
                        <w:spacing w:line="216" w:lineRule="auto"/>
                        <w:rPr>
                          <w:rFonts w:ascii="Century Gothic" w:hAnsi="Century Gothic" w:cs="Calibri"/>
                          <w:sz w:val="26"/>
                          <w:szCs w:val="26"/>
                        </w:rPr>
                      </w:pPr>
                      <w:r w:rsidRPr="0029464C">
                        <w:rPr>
                          <w:rFonts w:ascii="Century Gothic" w:hAnsi="Century Gothic" w:cs="Calibri"/>
                          <w:sz w:val="26"/>
                          <w:szCs w:val="26"/>
                        </w:rPr>
                        <w:t xml:space="preserve">You’ll talk to your Care Consultant by phone and email at times that are convenient for you.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40CB0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02F7D33" wp14:editId="39089A79">
                <wp:simplePos x="0" y="0"/>
                <wp:positionH relativeFrom="column">
                  <wp:posOffset>158750</wp:posOffset>
                </wp:positionH>
                <wp:positionV relativeFrom="paragraph">
                  <wp:posOffset>2168525</wp:posOffset>
                </wp:positionV>
                <wp:extent cx="952500" cy="863600"/>
                <wp:effectExtent l="0" t="0" r="0" b="0"/>
                <wp:wrapNone/>
                <wp:docPr id="111335768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86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DD23DD" w14:textId="65370BA6" w:rsidR="00DA1EF6" w:rsidRDefault="00DA1EF6">
                            <w:r w:rsidRPr="00DA1EF6">
                              <w:rPr>
                                <w:rFonts w:ascii="Aptos" w:eastAsia="Times New Roman" w:hAnsi="Aptos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BC6BF37" wp14:editId="333CF334">
                                  <wp:extent cx="787400" cy="787400"/>
                                  <wp:effectExtent l="0" t="0" r="0" b="0"/>
                                  <wp:docPr id="1993505721" name="Picture 7" descr="Phone Clipart PNG Images, Phone, Whatsapp Clipart, Telephone, Call PNG  Image For Free Download | Phone logo, Iphone mobile phone, Pho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Phone Clipart PNG Images, Phone, Whatsapp Clipart, Telephone, Call PNG  Image For Free Download | Phone logo, Iphone mobile phone, Pho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7400" cy="787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F7D33" id="Text Box 1" o:spid="_x0000_s1034" type="#_x0000_t202" style="position:absolute;margin-left:12.5pt;margin-top:170.75pt;width:75pt;height:6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" fillcolor="white [3201]" stroked="f" strokeweight=".5pt">
                <v:textbox>
                  <w:txbxContent>
                    <w:p w14:paraId="6EDD23DD" w14:textId="65370BA6" w:rsidR="00DA1EF6" w:rsidRDefault="00DA1EF6">
                      <w:r w:rsidRPr="00DA1EF6">
                        <w:rPr>
                          <w:rFonts w:ascii="Aptos" w:eastAsia="Times New Roman" w:hAnsi="Aptos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0BC6BF37" wp14:editId="333CF334">
                            <wp:extent cx="787400" cy="787400"/>
                            <wp:effectExtent l="0" t="0" r="0" b="0"/>
                            <wp:docPr id="1993505721" name="Picture 7" descr="Phone Clipart PNG Images, Phone, Whatsapp Clipart, Telephone, Call PNG  Image For Free Download | Phone logo, Iphone mobile phone, Pho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Phone Clipart PNG Images, Phone, Whatsapp Clipart, Telephone, Call PNG  Image For Free Download | Phone logo, Iphone mobile phone, Pho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7400" cy="787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40CB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34734B" wp14:editId="3B10D291">
                <wp:simplePos x="0" y="0"/>
                <wp:positionH relativeFrom="column">
                  <wp:posOffset>209550</wp:posOffset>
                </wp:positionH>
                <wp:positionV relativeFrom="paragraph">
                  <wp:posOffset>2165350</wp:posOffset>
                </wp:positionV>
                <wp:extent cx="812800" cy="730250"/>
                <wp:effectExtent l="0" t="0" r="6350" b="0"/>
                <wp:wrapNone/>
                <wp:docPr id="663621607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800" cy="730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8B58D0" w14:textId="548EC6B1" w:rsidR="004C4192" w:rsidRDefault="004C41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34734B" id="Text Box 8" o:spid="_x0000_s1035" type="#_x0000_t202" style="position:absolute;margin-left:16.5pt;margin-top:170.5pt;width:64pt;height:57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" fillcolor="white [3201]" stroked="f" strokeweight=".5pt">
                <v:textbox>
                  <w:txbxContent>
                    <w:p w14:paraId="618B58D0" w14:textId="548EC6B1" w:rsidR="004C4192" w:rsidRDefault="004C4192"/>
                  </w:txbxContent>
                </v:textbox>
              </v:shape>
            </w:pict>
          </mc:Fallback>
        </mc:AlternateContent>
      </w:r>
      <w:r w:rsidR="00B40CB0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75BD827" wp14:editId="01EEBB68">
                <wp:simplePos x="0" y="0"/>
                <wp:positionH relativeFrom="column">
                  <wp:posOffset>1117600</wp:posOffset>
                </wp:positionH>
                <wp:positionV relativeFrom="paragraph">
                  <wp:posOffset>2247900</wp:posOffset>
                </wp:positionV>
                <wp:extent cx="1079500" cy="800100"/>
                <wp:effectExtent l="0" t="0" r="6350" b="0"/>
                <wp:wrapNone/>
                <wp:docPr id="143789386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800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C709AB" w14:textId="37F4A2D9" w:rsidR="00DA1EF6" w:rsidRDefault="00DA1EF6" w:rsidP="00DA1EF6">
                            <w:r w:rsidRPr="00AC5C7D">
                              <w:rPr>
                                <w:noProof/>
                              </w:rPr>
                              <w:drawing>
                                <wp:inline distT="0" distB="0" distL="0" distR="0" wp14:anchorId="4DABE770" wp14:editId="52D8FB6E">
                                  <wp:extent cx="825277" cy="584200"/>
                                  <wp:effectExtent l="0" t="0" r="0" b="6350"/>
                                  <wp:docPr id="373411668" name="Picture 8" descr="Free clip art &quot;Email.Simple_5&quot; by geze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Free clip art &quot;Email.Simple_5&quot; by gezeg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0452" cy="5878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5BD827" id="_x0000_s1036" type="#_x0000_t202" style="position:absolute;margin-left:88pt;margin-top:177pt;width:85pt;height:63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" fillcolor="window" stroked="f" strokeweight=".5pt">
                <v:textbox>
                  <w:txbxContent>
                    <w:p w14:paraId="3AC709AB" w14:textId="37F4A2D9" w:rsidR="00DA1EF6" w:rsidRDefault="00DA1EF6" w:rsidP="00DA1EF6">
                      <w:r w:rsidRPr="00AC5C7D">
                        <w:rPr>
                          <w:noProof/>
                        </w:rPr>
                        <w:drawing>
                          <wp:inline distT="0" distB="0" distL="0" distR="0" wp14:anchorId="4DABE770" wp14:editId="52D8FB6E">
                            <wp:extent cx="825277" cy="584200"/>
                            <wp:effectExtent l="0" t="0" r="0" b="6350"/>
                            <wp:docPr id="373411668" name="Picture 8" descr="Free clip art &quot;Email.Simple_5&quot; by geze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Free clip art &quot;Email.Simple_5&quot; by gezeg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0452" cy="5878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40CB0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448409A" wp14:editId="2242B70F">
                <wp:simplePos x="0" y="0"/>
                <wp:positionH relativeFrom="column">
                  <wp:posOffset>3175000</wp:posOffset>
                </wp:positionH>
                <wp:positionV relativeFrom="paragraph">
                  <wp:posOffset>6851650</wp:posOffset>
                </wp:positionV>
                <wp:extent cx="3327400" cy="793750"/>
                <wp:effectExtent l="0" t="0" r="25400" b="25400"/>
                <wp:wrapNone/>
                <wp:docPr id="1445756214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7400" cy="793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B2B683" w14:textId="5419D3DD" w:rsidR="002E256F" w:rsidRPr="0029464C" w:rsidRDefault="00B40CB0">
                            <w:pPr>
                              <w:rPr>
                                <w:rFonts w:ascii="Century Gothic" w:hAnsi="Century Gothic" w:cs="Calibri"/>
                              </w:rPr>
                            </w:pPr>
                            <w:r w:rsidRPr="0029464C">
                              <w:rPr>
                                <w:rFonts w:ascii="Century Gothic" w:hAnsi="Century Gothic" w:cs="Calibri"/>
                              </w:rPr>
                              <w:t>Contact info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8409A" id="Text Box 23" o:spid="_x0000_s1037" type="#_x0000_t202" style="position:absolute;margin-left:250pt;margin-top:539.5pt;width:262pt;height:62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" fillcolor="white [3201]" strokeweight=".5pt">
                <v:textbox>
                  <w:txbxContent>
                    <w:p w14:paraId="60B2B683" w14:textId="5419D3DD" w:rsidR="002E256F" w:rsidRPr="0029464C" w:rsidRDefault="00B40CB0">
                      <w:pPr>
                        <w:rPr>
                          <w:rFonts w:ascii="Century Gothic" w:hAnsi="Century Gothic" w:cs="Calibri"/>
                        </w:rPr>
                      </w:pPr>
                      <w:r w:rsidRPr="0029464C">
                        <w:rPr>
                          <w:rFonts w:ascii="Century Gothic" w:hAnsi="Century Gothic" w:cs="Calibri"/>
                        </w:rPr>
                        <w:t>Contact info</w:t>
                      </w:r>
                    </w:p>
                  </w:txbxContent>
                </v:textbox>
              </v:shape>
            </w:pict>
          </mc:Fallback>
        </mc:AlternateContent>
      </w:r>
      <w:r w:rsidR="00B40CB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10A7D92" wp14:editId="7B2B6EEA">
                <wp:simplePos x="0" y="0"/>
                <wp:positionH relativeFrom="margin">
                  <wp:posOffset>3194050</wp:posOffset>
                </wp:positionH>
                <wp:positionV relativeFrom="paragraph">
                  <wp:posOffset>3676650</wp:posOffset>
                </wp:positionV>
                <wp:extent cx="3251200" cy="3054350"/>
                <wp:effectExtent l="0" t="0" r="25400" b="12700"/>
                <wp:wrapNone/>
                <wp:docPr id="135638766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200" cy="3054350"/>
                        </a:xfrm>
                        <a:prstGeom prst="rect">
                          <a:avLst/>
                        </a:prstGeom>
                        <a:solidFill>
                          <a:srgbClr val="7030A0">
                            <a:alpha val="69804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D6B766" w14:textId="77777777" w:rsidR="006D58DB" w:rsidRPr="0029464C" w:rsidRDefault="006114A9" w:rsidP="003978DF">
                            <w:pPr>
                              <w:spacing w:line="216" w:lineRule="auto"/>
                              <w:rPr>
                                <w:rFonts w:ascii="Century Gothic" w:hAnsi="Century Gothic" w:cs="Calibri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  <w:lang w:val="en"/>
                              </w:rPr>
                            </w:pPr>
                            <w:r w:rsidRPr="0029464C">
                              <w:rPr>
                                <w:rFonts w:ascii="Century Gothic" w:hAnsi="Century Gothic" w:cs="Calibri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  <w:lang w:val="en"/>
                              </w:rPr>
                              <w:t>A</w:t>
                            </w:r>
                            <w:r w:rsidR="00575FD1" w:rsidRPr="0029464C">
                              <w:rPr>
                                <w:rFonts w:ascii="Century Gothic" w:hAnsi="Century Gothic" w:cs="Calibri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  <w:lang w:val="en"/>
                              </w:rPr>
                              <w:t xml:space="preserve"> few things we help you with:</w:t>
                            </w:r>
                            <w:r w:rsidR="003978DF" w:rsidRPr="0029464C">
                              <w:rPr>
                                <w:rFonts w:ascii="Century Gothic" w:hAnsi="Century Gothic" w:cs="Calibri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  <w:lang w:val="en"/>
                              </w:rPr>
                              <w:t xml:space="preserve">   </w:t>
                            </w:r>
                          </w:p>
                          <w:p w14:paraId="77A315D3" w14:textId="78F95FA2" w:rsidR="003978DF" w:rsidRPr="0029464C" w:rsidRDefault="003978DF" w:rsidP="003978DF">
                            <w:pPr>
                              <w:spacing w:line="216" w:lineRule="auto"/>
                              <w:rPr>
                                <w:rFonts w:ascii="Century Gothic" w:hAnsi="Century Gothic" w:cs="Calibri"/>
                                <w:b/>
                                <w:bCs/>
                                <w:color w:val="FFFFFF" w:themeColor="background1"/>
                                <w:sz w:val="2"/>
                                <w:szCs w:val="2"/>
                                <w:lang w:val="en"/>
                              </w:rPr>
                            </w:pPr>
                            <w:r w:rsidRPr="0029464C">
                              <w:rPr>
                                <w:rFonts w:ascii="Century Gothic" w:hAnsi="Century Gothic" w:cs="Calibri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  <w:lang w:val="en"/>
                              </w:rPr>
                              <w:t xml:space="preserve"> </w:t>
                            </w:r>
                          </w:p>
                          <w:p w14:paraId="167B3350" w14:textId="1197C215" w:rsidR="003978DF" w:rsidRPr="0029464C" w:rsidRDefault="003978DF" w:rsidP="003978DF">
                            <w:pPr>
                              <w:numPr>
                                <w:ilvl w:val="0"/>
                                <w:numId w:val="1"/>
                              </w:numPr>
                              <w:spacing w:line="216" w:lineRule="auto"/>
                              <w:rPr>
                                <w:rFonts w:ascii="Century Gothic" w:hAnsi="Century Gothic" w:cs="Calibri"/>
                                <w:color w:val="FFFFFF" w:themeColor="background1"/>
                                <w:sz w:val="26"/>
                                <w:szCs w:val="26"/>
                                <w:lang w:val="en"/>
                              </w:rPr>
                            </w:pPr>
                            <w:r w:rsidRPr="0029464C">
                              <w:rPr>
                                <w:rFonts w:ascii="Century Gothic" w:hAnsi="Century Gothic" w:cs="Calibri"/>
                                <w:color w:val="FFFFFF" w:themeColor="background1"/>
                                <w:sz w:val="26"/>
                                <w:szCs w:val="26"/>
                                <w:lang w:val="en"/>
                              </w:rPr>
                              <w:t xml:space="preserve">Connect you to resources for meals, transportation, home care </w:t>
                            </w:r>
                          </w:p>
                          <w:p w14:paraId="48C8F635" w14:textId="77777777" w:rsidR="003978DF" w:rsidRPr="0029464C" w:rsidRDefault="003978DF" w:rsidP="003978DF">
                            <w:pPr>
                              <w:numPr>
                                <w:ilvl w:val="0"/>
                                <w:numId w:val="1"/>
                              </w:numPr>
                              <w:spacing w:line="216" w:lineRule="auto"/>
                              <w:rPr>
                                <w:rFonts w:ascii="Century Gothic" w:hAnsi="Century Gothic" w:cs="Calibri"/>
                                <w:color w:val="FFFFFF" w:themeColor="background1"/>
                                <w:sz w:val="26"/>
                                <w:szCs w:val="26"/>
                                <w:lang w:val="en"/>
                              </w:rPr>
                            </w:pPr>
                            <w:r w:rsidRPr="0029464C">
                              <w:rPr>
                                <w:rFonts w:ascii="Century Gothic" w:hAnsi="Century Gothic" w:cs="Calibri"/>
                                <w:color w:val="FFFFFF" w:themeColor="background1"/>
                                <w:sz w:val="26"/>
                                <w:szCs w:val="26"/>
                                <w:lang w:val="en"/>
                              </w:rPr>
                              <w:t>Explore respite and long-term care options</w:t>
                            </w:r>
                          </w:p>
                          <w:p w14:paraId="12C8CAAE" w14:textId="679DE9A5" w:rsidR="003978DF" w:rsidRPr="0029464C" w:rsidRDefault="00435EC4" w:rsidP="003978DF">
                            <w:pPr>
                              <w:numPr>
                                <w:ilvl w:val="0"/>
                                <w:numId w:val="1"/>
                              </w:numPr>
                              <w:spacing w:line="216" w:lineRule="auto"/>
                              <w:rPr>
                                <w:rFonts w:ascii="Century Gothic" w:hAnsi="Century Gothic" w:cs="Calibri"/>
                                <w:color w:val="FFFFFF" w:themeColor="background1"/>
                                <w:sz w:val="26"/>
                                <w:szCs w:val="26"/>
                                <w:lang w:val="en"/>
                              </w:rPr>
                            </w:pPr>
                            <w:r w:rsidRPr="0029464C">
                              <w:rPr>
                                <w:rFonts w:ascii="Century Gothic" w:hAnsi="Century Gothic" w:cs="Calibri"/>
                                <w:color w:val="FFFFFF" w:themeColor="background1"/>
                                <w:sz w:val="26"/>
                                <w:szCs w:val="26"/>
                                <w:lang w:val="en"/>
                              </w:rPr>
                              <w:t>Find help with l</w:t>
                            </w:r>
                            <w:r w:rsidR="003978DF" w:rsidRPr="0029464C">
                              <w:rPr>
                                <w:rFonts w:ascii="Century Gothic" w:hAnsi="Century Gothic" w:cs="Calibri"/>
                                <w:color w:val="FFFFFF" w:themeColor="background1"/>
                                <w:sz w:val="26"/>
                                <w:szCs w:val="26"/>
                                <w:lang w:val="en"/>
                              </w:rPr>
                              <w:t>egal decisions and financial guidance</w:t>
                            </w:r>
                          </w:p>
                          <w:p w14:paraId="702CAE48" w14:textId="77777777" w:rsidR="003978DF" w:rsidRPr="0029464C" w:rsidRDefault="003978DF" w:rsidP="003978DF">
                            <w:pPr>
                              <w:numPr>
                                <w:ilvl w:val="0"/>
                                <w:numId w:val="1"/>
                              </w:numPr>
                              <w:spacing w:line="216" w:lineRule="auto"/>
                              <w:rPr>
                                <w:rFonts w:ascii="Century Gothic" w:hAnsi="Century Gothic" w:cs="Calibri"/>
                                <w:color w:val="FFFFFF" w:themeColor="background1"/>
                                <w:sz w:val="26"/>
                                <w:szCs w:val="26"/>
                                <w:lang w:val="en"/>
                              </w:rPr>
                            </w:pPr>
                            <w:r w:rsidRPr="0029464C">
                              <w:rPr>
                                <w:rFonts w:ascii="Century Gothic" w:hAnsi="Century Gothic" w:cs="Calibri"/>
                                <w:color w:val="FFFFFF" w:themeColor="background1"/>
                                <w:sz w:val="26"/>
                                <w:szCs w:val="26"/>
                                <w:lang w:val="en"/>
                              </w:rPr>
                              <w:t>Have difficult but necessary conversations</w:t>
                            </w:r>
                          </w:p>
                          <w:p w14:paraId="2A2C43C6" w14:textId="24E79CCC" w:rsidR="003978DF" w:rsidRPr="0029464C" w:rsidRDefault="003978DF" w:rsidP="003978DF">
                            <w:pPr>
                              <w:numPr>
                                <w:ilvl w:val="0"/>
                                <w:numId w:val="1"/>
                              </w:numPr>
                              <w:spacing w:line="216" w:lineRule="auto"/>
                              <w:rPr>
                                <w:rFonts w:ascii="Century Gothic" w:hAnsi="Century Gothic" w:cs="Calibri"/>
                                <w:color w:val="FFFFFF" w:themeColor="background1"/>
                                <w:sz w:val="26"/>
                                <w:szCs w:val="26"/>
                                <w:lang w:val="en"/>
                              </w:rPr>
                            </w:pPr>
                            <w:r w:rsidRPr="0029464C">
                              <w:rPr>
                                <w:rFonts w:ascii="Century Gothic" w:hAnsi="Century Gothic" w:cs="Calibri"/>
                                <w:color w:val="FFFFFF" w:themeColor="background1"/>
                                <w:sz w:val="26"/>
                                <w:szCs w:val="26"/>
                                <w:lang w:val="en"/>
                              </w:rPr>
                              <w:t>Understand disease progression and manage behaviors</w:t>
                            </w:r>
                          </w:p>
                          <w:p w14:paraId="3FD24B14" w14:textId="77777777" w:rsidR="003978DF" w:rsidRPr="00DA1EF6" w:rsidRDefault="003978DF">
                            <w:pP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A7D92" id="_x0000_s1038" type="#_x0000_t202" style="position:absolute;margin-left:251.5pt;margin-top:289.5pt;width:256pt;height:240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" fillcolor="#7030a0" strokeweight=".5pt">
                <v:fill opacity="45746f"/>
                <v:textbox>
                  <w:txbxContent>
                    <w:p w14:paraId="11D6B766" w14:textId="77777777" w:rsidR="006D58DB" w:rsidRPr="0029464C" w:rsidRDefault="006114A9" w:rsidP="003978DF">
                      <w:pPr>
                        <w:spacing w:line="216" w:lineRule="auto"/>
                        <w:rPr>
                          <w:rFonts w:ascii="Century Gothic" w:hAnsi="Century Gothic" w:cs="Calibri"/>
                          <w:b/>
                          <w:bCs/>
                          <w:color w:val="FFFFFF" w:themeColor="background1"/>
                          <w:sz w:val="26"/>
                          <w:szCs w:val="26"/>
                          <w:lang w:val="en"/>
                        </w:rPr>
                      </w:pPr>
                      <w:r w:rsidRPr="0029464C">
                        <w:rPr>
                          <w:rFonts w:ascii="Century Gothic" w:hAnsi="Century Gothic" w:cs="Calibri"/>
                          <w:b/>
                          <w:bCs/>
                          <w:color w:val="FFFFFF" w:themeColor="background1"/>
                          <w:sz w:val="26"/>
                          <w:szCs w:val="26"/>
                          <w:lang w:val="en"/>
                        </w:rPr>
                        <w:t>A</w:t>
                      </w:r>
                      <w:r w:rsidR="00575FD1" w:rsidRPr="0029464C">
                        <w:rPr>
                          <w:rFonts w:ascii="Century Gothic" w:hAnsi="Century Gothic" w:cs="Calibri"/>
                          <w:b/>
                          <w:bCs/>
                          <w:color w:val="FFFFFF" w:themeColor="background1"/>
                          <w:sz w:val="26"/>
                          <w:szCs w:val="26"/>
                          <w:lang w:val="en"/>
                        </w:rPr>
                        <w:t xml:space="preserve"> few things we help you with:</w:t>
                      </w:r>
                      <w:r w:rsidR="003978DF" w:rsidRPr="0029464C">
                        <w:rPr>
                          <w:rFonts w:ascii="Century Gothic" w:hAnsi="Century Gothic" w:cs="Calibri"/>
                          <w:b/>
                          <w:bCs/>
                          <w:color w:val="FFFFFF" w:themeColor="background1"/>
                          <w:sz w:val="26"/>
                          <w:szCs w:val="26"/>
                          <w:lang w:val="en"/>
                        </w:rPr>
                        <w:t xml:space="preserve">   </w:t>
                      </w:r>
                    </w:p>
                    <w:p w14:paraId="77A315D3" w14:textId="78F95FA2" w:rsidR="003978DF" w:rsidRPr="0029464C" w:rsidRDefault="003978DF" w:rsidP="003978DF">
                      <w:pPr>
                        <w:spacing w:line="216" w:lineRule="auto"/>
                        <w:rPr>
                          <w:rFonts w:ascii="Century Gothic" w:hAnsi="Century Gothic" w:cs="Calibri"/>
                          <w:b/>
                          <w:bCs/>
                          <w:color w:val="FFFFFF" w:themeColor="background1"/>
                          <w:sz w:val="2"/>
                          <w:szCs w:val="2"/>
                          <w:lang w:val="en"/>
                        </w:rPr>
                      </w:pPr>
                      <w:r w:rsidRPr="0029464C">
                        <w:rPr>
                          <w:rFonts w:ascii="Century Gothic" w:hAnsi="Century Gothic" w:cs="Calibri"/>
                          <w:b/>
                          <w:bCs/>
                          <w:color w:val="FFFFFF" w:themeColor="background1"/>
                          <w:sz w:val="26"/>
                          <w:szCs w:val="26"/>
                          <w:lang w:val="en"/>
                        </w:rPr>
                        <w:t xml:space="preserve"> </w:t>
                      </w:r>
                    </w:p>
                    <w:p w14:paraId="167B3350" w14:textId="1197C215" w:rsidR="003978DF" w:rsidRPr="0029464C" w:rsidRDefault="003978DF" w:rsidP="003978DF">
                      <w:pPr>
                        <w:numPr>
                          <w:ilvl w:val="0"/>
                          <w:numId w:val="1"/>
                        </w:numPr>
                        <w:spacing w:line="216" w:lineRule="auto"/>
                        <w:rPr>
                          <w:rFonts w:ascii="Century Gothic" w:hAnsi="Century Gothic" w:cs="Calibri"/>
                          <w:color w:val="FFFFFF" w:themeColor="background1"/>
                          <w:sz w:val="26"/>
                          <w:szCs w:val="26"/>
                          <w:lang w:val="en"/>
                        </w:rPr>
                      </w:pPr>
                      <w:r w:rsidRPr="0029464C">
                        <w:rPr>
                          <w:rFonts w:ascii="Century Gothic" w:hAnsi="Century Gothic" w:cs="Calibri"/>
                          <w:color w:val="FFFFFF" w:themeColor="background1"/>
                          <w:sz w:val="26"/>
                          <w:szCs w:val="26"/>
                          <w:lang w:val="en"/>
                        </w:rPr>
                        <w:t xml:space="preserve">Connect you to resources for meals, transportation, home care </w:t>
                      </w:r>
                    </w:p>
                    <w:p w14:paraId="48C8F635" w14:textId="77777777" w:rsidR="003978DF" w:rsidRPr="0029464C" w:rsidRDefault="003978DF" w:rsidP="003978DF">
                      <w:pPr>
                        <w:numPr>
                          <w:ilvl w:val="0"/>
                          <w:numId w:val="1"/>
                        </w:numPr>
                        <w:spacing w:line="216" w:lineRule="auto"/>
                        <w:rPr>
                          <w:rFonts w:ascii="Century Gothic" w:hAnsi="Century Gothic" w:cs="Calibri"/>
                          <w:color w:val="FFFFFF" w:themeColor="background1"/>
                          <w:sz w:val="26"/>
                          <w:szCs w:val="26"/>
                          <w:lang w:val="en"/>
                        </w:rPr>
                      </w:pPr>
                      <w:r w:rsidRPr="0029464C">
                        <w:rPr>
                          <w:rFonts w:ascii="Century Gothic" w:hAnsi="Century Gothic" w:cs="Calibri"/>
                          <w:color w:val="FFFFFF" w:themeColor="background1"/>
                          <w:sz w:val="26"/>
                          <w:szCs w:val="26"/>
                          <w:lang w:val="en"/>
                        </w:rPr>
                        <w:t>Explore respite and long-term care options</w:t>
                      </w:r>
                    </w:p>
                    <w:p w14:paraId="12C8CAAE" w14:textId="679DE9A5" w:rsidR="003978DF" w:rsidRPr="0029464C" w:rsidRDefault="00435EC4" w:rsidP="003978DF">
                      <w:pPr>
                        <w:numPr>
                          <w:ilvl w:val="0"/>
                          <w:numId w:val="1"/>
                        </w:numPr>
                        <w:spacing w:line="216" w:lineRule="auto"/>
                        <w:rPr>
                          <w:rFonts w:ascii="Century Gothic" w:hAnsi="Century Gothic" w:cs="Calibri"/>
                          <w:color w:val="FFFFFF" w:themeColor="background1"/>
                          <w:sz w:val="26"/>
                          <w:szCs w:val="26"/>
                          <w:lang w:val="en"/>
                        </w:rPr>
                      </w:pPr>
                      <w:r w:rsidRPr="0029464C">
                        <w:rPr>
                          <w:rFonts w:ascii="Century Gothic" w:hAnsi="Century Gothic" w:cs="Calibri"/>
                          <w:color w:val="FFFFFF" w:themeColor="background1"/>
                          <w:sz w:val="26"/>
                          <w:szCs w:val="26"/>
                          <w:lang w:val="en"/>
                        </w:rPr>
                        <w:t>Find help with l</w:t>
                      </w:r>
                      <w:r w:rsidR="003978DF" w:rsidRPr="0029464C">
                        <w:rPr>
                          <w:rFonts w:ascii="Century Gothic" w:hAnsi="Century Gothic" w:cs="Calibri"/>
                          <w:color w:val="FFFFFF" w:themeColor="background1"/>
                          <w:sz w:val="26"/>
                          <w:szCs w:val="26"/>
                          <w:lang w:val="en"/>
                        </w:rPr>
                        <w:t>egal decisions and financial guidance</w:t>
                      </w:r>
                    </w:p>
                    <w:p w14:paraId="702CAE48" w14:textId="77777777" w:rsidR="003978DF" w:rsidRPr="0029464C" w:rsidRDefault="003978DF" w:rsidP="003978DF">
                      <w:pPr>
                        <w:numPr>
                          <w:ilvl w:val="0"/>
                          <w:numId w:val="1"/>
                        </w:numPr>
                        <w:spacing w:line="216" w:lineRule="auto"/>
                        <w:rPr>
                          <w:rFonts w:ascii="Century Gothic" w:hAnsi="Century Gothic" w:cs="Calibri"/>
                          <w:color w:val="FFFFFF" w:themeColor="background1"/>
                          <w:sz w:val="26"/>
                          <w:szCs w:val="26"/>
                          <w:lang w:val="en"/>
                        </w:rPr>
                      </w:pPr>
                      <w:r w:rsidRPr="0029464C">
                        <w:rPr>
                          <w:rFonts w:ascii="Century Gothic" w:hAnsi="Century Gothic" w:cs="Calibri"/>
                          <w:color w:val="FFFFFF" w:themeColor="background1"/>
                          <w:sz w:val="26"/>
                          <w:szCs w:val="26"/>
                          <w:lang w:val="en"/>
                        </w:rPr>
                        <w:t>Have difficult but necessary conversations</w:t>
                      </w:r>
                    </w:p>
                    <w:p w14:paraId="2A2C43C6" w14:textId="24E79CCC" w:rsidR="003978DF" w:rsidRPr="0029464C" w:rsidRDefault="003978DF" w:rsidP="003978DF">
                      <w:pPr>
                        <w:numPr>
                          <w:ilvl w:val="0"/>
                          <w:numId w:val="1"/>
                        </w:numPr>
                        <w:spacing w:line="216" w:lineRule="auto"/>
                        <w:rPr>
                          <w:rFonts w:ascii="Century Gothic" w:hAnsi="Century Gothic" w:cs="Calibri"/>
                          <w:color w:val="FFFFFF" w:themeColor="background1"/>
                          <w:sz w:val="26"/>
                          <w:szCs w:val="26"/>
                          <w:lang w:val="en"/>
                        </w:rPr>
                      </w:pPr>
                      <w:r w:rsidRPr="0029464C">
                        <w:rPr>
                          <w:rFonts w:ascii="Century Gothic" w:hAnsi="Century Gothic" w:cs="Calibri"/>
                          <w:color w:val="FFFFFF" w:themeColor="background1"/>
                          <w:sz w:val="26"/>
                          <w:szCs w:val="26"/>
                          <w:lang w:val="en"/>
                        </w:rPr>
                        <w:t>Understand disease progression and manage behaviors</w:t>
                      </w:r>
                    </w:p>
                    <w:p w14:paraId="3FD24B14" w14:textId="77777777" w:rsidR="003978DF" w:rsidRPr="00DA1EF6" w:rsidRDefault="003978DF">
                      <w:pPr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114A9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227FA43" wp14:editId="47E83BB2">
                <wp:simplePos x="0" y="0"/>
                <wp:positionH relativeFrom="margin">
                  <wp:posOffset>4762500</wp:posOffset>
                </wp:positionH>
                <wp:positionV relativeFrom="paragraph">
                  <wp:posOffset>7766050</wp:posOffset>
                </wp:positionV>
                <wp:extent cx="1600200" cy="419100"/>
                <wp:effectExtent l="0" t="0" r="0" b="0"/>
                <wp:wrapNone/>
                <wp:docPr id="166701940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5A0AA1" w14:textId="252E65D8" w:rsidR="00F0624F" w:rsidRPr="0029464C" w:rsidRDefault="00575FD1" w:rsidP="00F0624F">
                            <w:pPr>
                              <w:spacing w:line="216" w:lineRule="auto"/>
                              <w:rPr>
                                <w:rFonts w:ascii="Century Gothic" w:hAnsi="Century Gothic" w:cs="Calibri"/>
                                <w:sz w:val="20"/>
                                <w:szCs w:val="20"/>
                              </w:rPr>
                            </w:pPr>
                            <w:r w:rsidRPr="0029464C">
                              <w:rPr>
                                <w:rFonts w:ascii="Century Gothic" w:hAnsi="Century Gothic" w:cs="Calibr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A product of Benjamin Rose Institute on Aging </w:t>
                            </w:r>
                          </w:p>
                          <w:p w14:paraId="4FF8785B" w14:textId="77777777" w:rsidR="00F0624F" w:rsidRDefault="00F062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7FA43" id="Text Box 3" o:spid="_x0000_s1039" type="#_x0000_t202" style="position:absolute;margin-left:375pt;margin-top:611.5pt;width:126pt;height:33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" fillcolor="white [3201]" stroked="f" strokeweight=".5pt">
                <v:textbox>
                  <w:txbxContent>
                    <w:p w14:paraId="645A0AA1" w14:textId="252E65D8" w:rsidR="00F0624F" w:rsidRPr="0029464C" w:rsidRDefault="00575FD1" w:rsidP="00F0624F">
                      <w:pPr>
                        <w:spacing w:line="216" w:lineRule="auto"/>
                        <w:rPr>
                          <w:rFonts w:ascii="Century Gothic" w:hAnsi="Century Gothic" w:cs="Calibri"/>
                          <w:sz w:val="20"/>
                          <w:szCs w:val="20"/>
                        </w:rPr>
                      </w:pPr>
                      <w:r w:rsidRPr="0029464C">
                        <w:rPr>
                          <w:rFonts w:ascii="Century Gothic" w:hAnsi="Century Gothic" w:cs="Calibri"/>
                          <w:i/>
                          <w:iCs/>
                          <w:sz w:val="20"/>
                          <w:szCs w:val="20"/>
                        </w:rPr>
                        <w:t xml:space="preserve">A product of Benjamin Rose Institute on Aging </w:t>
                      </w:r>
                    </w:p>
                    <w:p w14:paraId="4FF8785B" w14:textId="77777777" w:rsidR="00F0624F" w:rsidRDefault="00F0624F"/>
                  </w:txbxContent>
                </v:textbox>
                <w10:wrap anchorx="margin"/>
              </v:shape>
            </w:pict>
          </mc:Fallback>
        </mc:AlternateContent>
      </w:r>
      <w:r w:rsidR="006114A9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612FB11" wp14:editId="7EAE548F">
                <wp:simplePos x="0" y="0"/>
                <wp:positionH relativeFrom="column">
                  <wp:posOffset>3143250</wp:posOffset>
                </wp:positionH>
                <wp:positionV relativeFrom="paragraph">
                  <wp:posOffset>7854950</wp:posOffset>
                </wp:positionV>
                <wp:extent cx="1301750" cy="292100"/>
                <wp:effectExtent l="0" t="0" r="0" b="0"/>
                <wp:wrapNone/>
                <wp:docPr id="1491571155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175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94354C" w14:textId="4C6FF24D" w:rsidR="00575FD1" w:rsidRDefault="001C732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0B4CA6" wp14:editId="3C8D4A27">
                                  <wp:extent cx="1112520" cy="182245"/>
                                  <wp:effectExtent l="0" t="0" r="0" b="8255"/>
                                  <wp:docPr id="1506127889" name="Picture 9" descr="A black and white 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13103922" name="Picture 9" descr="A black and white logo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2520" cy="1822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2FB11" id="_x0000_s1040" type="#_x0000_t202" style="position:absolute;margin-left:247.5pt;margin-top:618.5pt;width:102.5pt;height:2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" fillcolor="white [3201]" stroked="f" strokeweight=".5pt">
                <v:textbox>
                  <w:txbxContent>
                    <w:p w14:paraId="2494354C" w14:textId="4C6FF24D" w:rsidR="00575FD1" w:rsidRDefault="001C7329">
                      <w:r>
                        <w:rPr>
                          <w:noProof/>
                        </w:rPr>
                        <w:drawing>
                          <wp:inline distT="0" distB="0" distL="0" distR="0" wp14:anchorId="1C0B4CA6" wp14:editId="3C8D4A27">
                            <wp:extent cx="1112520" cy="182245"/>
                            <wp:effectExtent l="0" t="0" r="0" b="8255"/>
                            <wp:docPr id="1506127889" name="Picture 9" descr="A black and white 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13103922" name="Picture 9" descr="A black and white logo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2520" cy="1822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114A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47E064" wp14:editId="658343B8">
                <wp:simplePos x="0" y="0"/>
                <wp:positionH relativeFrom="margin">
                  <wp:posOffset>-508000</wp:posOffset>
                </wp:positionH>
                <wp:positionV relativeFrom="paragraph">
                  <wp:posOffset>3448050</wp:posOffset>
                </wp:positionV>
                <wp:extent cx="6985000" cy="4838700"/>
                <wp:effectExtent l="0" t="0" r="6350" b="0"/>
                <wp:wrapNone/>
                <wp:docPr id="8318270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0" cy="4838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BDD31F" w14:textId="157B150D" w:rsidR="00142B3F" w:rsidRDefault="00142B3F" w:rsidP="00142B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7E064" id="_x0000_s1041" type="#_x0000_t202" style="position:absolute;margin-left:-40pt;margin-top:271.5pt;width:550pt;height:381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" fillcolor="window" stroked="f" strokeweight=".5pt">
                <v:textbox>
                  <w:txbxContent>
                    <w:p w14:paraId="62BDD31F" w14:textId="157B150D" w:rsidR="00142B3F" w:rsidRDefault="00142B3F" w:rsidP="00142B3F"/>
                  </w:txbxContent>
                </v:textbox>
                <w10:wrap anchorx="margin"/>
              </v:shape>
            </w:pict>
          </mc:Fallback>
        </mc:AlternateContent>
      </w:r>
    </w:p>
    <w:sectPr w:rsidR="007E422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irce">
    <w:altName w:val="Aptos Display"/>
    <w:panose1 w:val="00000000000000000000"/>
    <w:charset w:val="00"/>
    <w:family w:val="swiss"/>
    <w:notTrueType/>
    <w:pitch w:val="variable"/>
    <w:sig w:usb0="A00002FF" w:usb1="5000606B" w:usb2="00000000" w:usb3="00000000" w:csb0="0000009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1BC7AC1"/>
    <w:multiLevelType w:val="hybridMultilevel"/>
    <w:tmpl w:val="829C3770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num w:numId="1" w16cid:durableId="20994032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2B3F"/>
    <w:rsid w:val="000E0B0E"/>
    <w:rsid w:val="000F5545"/>
    <w:rsid w:val="00142B3F"/>
    <w:rsid w:val="00185F34"/>
    <w:rsid w:val="00191E31"/>
    <w:rsid w:val="001C7329"/>
    <w:rsid w:val="00261EBD"/>
    <w:rsid w:val="00282CCB"/>
    <w:rsid w:val="0029464C"/>
    <w:rsid w:val="002D0719"/>
    <w:rsid w:val="002E256F"/>
    <w:rsid w:val="003139BF"/>
    <w:rsid w:val="00316DFB"/>
    <w:rsid w:val="00386C82"/>
    <w:rsid w:val="003978DF"/>
    <w:rsid w:val="003D7A61"/>
    <w:rsid w:val="003F6303"/>
    <w:rsid w:val="00426599"/>
    <w:rsid w:val="00435EC4"/>
    <w:rsid w:val="004C4192"/>
    <w:rsid w:val="004C6917"/>
    <w:rsid w:val="00575FD1"/>
    <w:rsid w:val="00591EF4"/>
    <w:rsid w:val="006114A9"/>
    <w:rsid w:val="0063585F"/>
    <w:rsid w:val="006D58DB"/>
    <w:rsid w:val="007171E0"/>
    <w:rsid w:val="007E422D"/>
    <w:rsid w:val="008114BF"/>
    <w:rsid w:val="00902F28"/>
    <w:rsid w:val="00AC5C7D"/>
    <w:rsid w:val="00B05144"/>
    <w:rsid w:val="00B40CB0"/>
    <w:rsid w:val="00C6173C"/>
    <w:rsid w:val="00DA1EF6"/>
    <w:rsid w:val="00E32776"/>
    <w:rsid w:val="00E44B16"/>
    <w:rsid w:val="00F06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A7CE13"/>
  <w15:chartTrackingRefBased/>
  <w15:docId w15:val="{A85F3ACA-015E-41D3-B3B2-8ABE49B43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2B3F"/>
  </w:style>
  <w:style w:type="paragraph" w:styleId="Heading1">
    <w:name w:val="heading 1"/>
    <w:basedOn w:val="Normal"/>
    <w:next w:val="Normal"/>
    <w:link w:val="Heading1Char"/>
    <w:uiPriority w:val="9"/>
    <w:qFormat/>
    <w:rsid w:val="00142B3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42B3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42B3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42B3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42B3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42B3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42B3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42B3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42B3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42B3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42B3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42B3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42B3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42B3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42B3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42B3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42B3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42B3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42B3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42B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42B3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42B3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42B3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42B3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42B3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42B3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42B3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42B3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42B3F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7E42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141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0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Palmer</dc:creator>
  <cp:keywords/>
  <dc:description/>
  <cp:lastModifiedBy>Julie Hayes</cp:lastModifiedBy>
  <cp:revision>2</cp:revision>
  <cp:lastPrinted>2024-06-25T19:35:00Z</cp:lastPrinted>
  <dcterms:created xsi:type="dcterms:W3CDTF">2024-08-20T12:46:00Z</dcterms:created>
  <dcterms:modified xsi:type="dcterms:W3CDTF">2024-08-20T12:46:00Z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487a5af-10c8-47bc-bcb0-dae96b071627_Enabled">
    <vt:lpwstr>true</vt:lpwstr>
  </property>
  <property fmtid="{D5CDD505-2E9C-101B-9397-08002B2CF9AE}" pid="3" name="MSIP_Label_c487a5af-10c8-47bc-bcb0-dae96b071627_SetDate">
    <vt:lpwstr>2024-04-15T14:24:58Z</vt:lpwstr>
  </property>
  <property fmtid="{D5CDD505-2E9C-101B-9397-08002B2CF9AE}" pid="4" name="MSIP_Label_c487a5af-10c8-47bc-bcb0-dae96b071627_Method">
    <vt:lpwstr>Standard</vt:lpwstr>
  </property>
  <property fmtid="{D5CDD505-2E9C-101B-9397-08002B2CF9AE}" pid="5" name="MSIP_Label_c487a5af-10c8-47bc-bcb0-dae96b071627_Name">
    <vt:lpwstr>All Employees (unrestricted)</vt:lpwstr>
  </property>
  <property fmtid="{D5CDD505-2E9C-101B-9397-08002B2CF9AE}" pid="6" name="MSIP_Label_c487a5af-10c8-47bc-bcb0-dae96b071627_SiteId">
    <vt:lpwstr>e54953e5-0375-46ed-b816-acd799430c7a</vt:lpwstr>
  </property>
  <property fmtid="{D5CDD505-2E9C-101B-9397-08002B2CF9AE}" pid="7" name="MSIP_Label_c487a5af-10c8-47bc-bcb0-dae96b071627_ActionId">
    <vt:lpwstr>eff895b5-e775-4e70-9274-226b29d45d9b</vt:lpwstr>
  </property>
  <property fmtid="{D5CDD505-2E9C-101B-9397-08002B2CF9AE}" pid="8" name="MSIP_Label_c487a5af-10c8-47bc-bcb0-dae96b071627_ContentBits">
    <vt:lpwstr>0</vt:lpwstr>
  </property>
</Properties>
</file>