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24814465"/>
        <w:docPartObj>
          <w:docPartGallery w:val="Cover Pages"/>
          <w:docPartUnique/>
        </w:docPartObj>
      </w:sdtPr>
      <w:sdtEndPr>
        <w:rPr>
          <w:sz w:val="8"/>
          <w:szCs w:val="8"/>
        </w:rPr>
      </w:sdtEndPr>
      <w:sdtContent>
        <w:p w14:paraId="45B0E7DA" w14:textId="2176D8E6" w:rsidR="002E618E" w:rsidRDefault="002E618E"/>
        <w:p w14:paraId="71E60AA7" w14:textId="45C0E455" w:rsidR="002E618E" w:rsidRDefault="00FA67B9">
          <w:pPr>
            <w:rPr>
              <w:sz w:val="8"/>
              <w:szCs w:val="8"/>
            </w:rPr>
          </w:pPr>
          <w:r>
            <w:rPr>
              <w:rFonts w:ascii="Dreaming Outloud Script Pro" w:hAnsi="Dreaming Outloud Script Pro" w:cs="Dreaming Outloud Script Pro"/>
              <w:b/>
              <w:bCs/>
              <w:noProof/>
              <w:sz w:val="36"/>
              <w:szCs w:val="36"/>
            </w:rPr>
            <mc:AlternateContent>
              <mc:Choice Requires="wps">
                <w:drawing>
                  <wp:anchor distT="0" distB="0" distL="114300" distR="114300" simplePos="0" relativeHeight="251698176" behindDoc="0" locked="0" layoutInCell="1" allowOverlap="1" wp14:anchorId="7060FC46" wp14:editId="119E6C99">
                    <wp:simplePos x="0" y="0"/>
                    <wp:positionH relativeFrom="column">
                      <wp:posOffset>1809750</wp:posOffset>
                    </wp:positionH>
                    <wp:positionV relativeFrom="paragraph">
                      <wp:posOffset>2369865</wp:posOffset>
                    </wp:positionV>
                    <wp:extent cx="3371850" cy="2311400"/>
                    <wp:effectExtent l="0" t="228600" r="0" b="222250"/>
                    <wp:wrapNone/>
                    <wp:docPr id="1061564777" name="Text Box 29"/>
                    <wp:cNvGraphicFramePr/>
                    <a:graphic xmlns:a="http://schemas.openxmlformats.org/drawingml/2006/main">
                      <a:graphicData uri="http://schemas.microsoft.com/office/word/2010/wordprocessingShape">
                        <wps:wsp>
                          <wps:cNvSpPr txBox="1"/>
                          <wps:spPr>
                            <a:xfrm>
                              <a:off x="0" y="0"/>
                              <a:ext cx="3371850" cy="2311400"/>
                            </a:xfrm>
                            <a:prstGeom prst="rect">
                              <a:avLst/>
                            </a:prstGeom>
                            <a:solidFill>
                              <a:schemeClr val="lt1"/>
                            </a:solidFill>
                            <a:ln w="6350">
                              <a:noFill/>
                            </a:ln>
                            <a:scene3d>
                              <a:camera prst="isometricOffAxis1Right"/>
                              <a:lightRig rig="threePt" dir="t"/>
                            </a:scene3d>
                          </wps:spPr>
                          <wps:txbx>
                            <w:txbxContent>
                              <w:p w14:paraId="46C6FC1F" w14:textId="10013563" w:rsidR="004560EE" w:rsidRDefault="004560EE">
                                <w:r w:rsidRPr="004560EE">
                                  <w:rPr>
                                    <w:rFonts w:ascii="Dreaming Outloud Script Pro" w:hAnsi="Dreaming Outloud Script Pro" w:cs="Dreaming Outloud Script Pro"/>
                                    <w:b/>
                                    <w:bCs/>
                                    <w:noProof/>
                                    <w:sz w:val="36"/>
                                    <w:szCs w:val="36"/>
                                  </w:rPr>
                                  <w:drawing>
                                    <wp:inline distT="0" distB="0" distL="0" distR="0" wp14:anchorId="1969D096" wp14:editId="0A3319E7">
                                      <wp:extent cx="2463800" cy="1713601"/>
                                      <wp:effectExtent l="152400" t="152400" r="165100" b="153670"/>
                                      <wp:docPr id="1496636299" name="Picture 28" descr="Hand Holding Paper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Holding Paper Vector Art, Icons, and Graphics for Free 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1802" cy="174698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0FC46" id="_x0000_t202" coordsize="21600,21600" o:spt="202" path="m,l,21600r21600,l21600,xe">
                    <v:stroke joinstyle="miter"/>
                    <v:path gradientshapeok="t" o:connecttype="rect"/>
                  </v:shapetype>
                  <v:shape id="Text Box 29" o:spid="_x0000_s1026" type="#_x0000_t202" style="position:absolute;margin-left:142.5pt;margin-top:186.6pt;width:265.5pt;height:18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" fillcolor="white [3201]" stroked="f" strokeweight=".5pt">
                    <v:textbox>
                      <w:txbxContent>
                        <w:p w14:paraId="46C6FC1F" w14:textId="10013563" w:rsidR="004560EE" w:rsidRDefault="004560EE">
                          <w:r w:rsidRPr="004560EE">
                            <w:rPr>
                              <w:rFonts w:ascii="Dreaming Outloud Script Pro" w:hAnsi="Dreaming Outloud Script Pro" w:cs="Dreaming Outloud Script Pro"/>
                              <w:b/>
                              <w:bCs/>
                              <w:noProof/>
                              <w:sz w:val="36"/>
                              <w:szCs w:val="36"/>
                            </w:rPr>
                            <w:drawing>
                              <wp:inline distT="0" distB="0" distL="0" distR="0" wp14:anchorId="1969D096" wp14:editId="0A3319E7">
                                <wp:extent cx="2463800" cy="1713601"/>
                                <wp:effectExtent l="152400" t="152400" r="165100" b="153670"/>
                                <wp:docPr id="1496636299" name="Picture 28" descr="Hand Holding Paper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Holding Paper Vector Art, Icons, and Graphics for Free 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1802" cy="174698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r>
            <w:rPr>
              <w:rFonts w:ascii="Dreaming Outloud Script Pro" w:hAnsi="Dreaming Outloud Script Pro" w:cs="Dreaming Outloud Script Pro"/>
              <w:b/>
              <w:bCs/>
              <w:noProof/>
              <w:sz w:val="36"/>
              <w:szCs w:val="36"/>
            </w:rPr>
            <mc:AlternateContent>
              <mc:Choice Requires="wps">
                <w:drawing>
                  <wp:anchor distT="0" distB="0" distL="114300" distR="114300" simplePos="0" relativeHeight="251692032" behindDoc="0" locked="0" layoutInCell="1" allowOverlap="1" wp14:anchorId="12D778D8" wp14:editId="6B1DC1E9">
                    <wp:simplePos x="0" y="0"/>
                    <wp:positionH relativeFrom="margin">
                      <wp:align>right</wp:align>
                    </wp:positionH>
                    <wp:positionV relativeFrom="paragraph">
                      <wp:posOffset>5240655</wp:posOffset>
                    </wp:positionV>
                    <wp:extent cx="5270500" cy="2565400"/>
                    <wp:effectExtent l="114300" t="114300" r="120650" b="120650"/>
                    <wp:wrapNone/>
                    <wp:docPr id="1537216643" name="Text Box 27"/>
                    <wp:cNvGraphicFramePr/>
                    <a:graphic xmlns:a="http://schemas.openxmlformats.org/drawingml/2006/main">
                      <a:graphicData uri="http://schemas.microsoft.com/office/word/2010/wordprocessingShape">
                        <wps:wsp>
                          <wps:cNvSpPr txBox="1"/>
                          <wps:spPr>
                            <a:xfrm>
                              <a:off x="0" y="0"/>
                              <a:ext cx="5270500" cy="2565400"/>
                            </a:xfrm>
                            <a:prstGeom prst="rect">
                              <a:avLst/>
                            </a:prstGeom>
                            <a:solidFill>
                              <a:srgbClr val="83CBEB">
                                <a:alpha val="65098"/>
                              </a:srgbClr>
                            </a:solidFill>
                            <a:ln w="6350">
                              <a:noFill/>
                            </a:ln>
                            <a:effectLst>
                              <a:glow rad="101600">
                                <a:schemeClr val="accent1">
                                  <a:satMod val="175000"/>
                                  <a:alpha val="40000"/>
                                </a:schemeClr>
                              </a:glow>
                            </a:effectLst>
                          </wps:spPr>
                          <wps:txbx>
                            <w:txbxContent>
                              <w:p w14:paraId="4337FD79" w14:textId="77777777" w:rsidR="00734F6C" w:rsidRPr="00734F6C" w:rsidRDefault="00734F6C" w:rsidP="002E618E">
                                <w:pPr>
                                  <w:jc w:val="center"/>
                                  <w:rPr>
                                    <w:rFonts w:ascii="Dreaming Outloud Script Pro" w:hAnsi="Dreaming Outloud Script Pro" w:cs="Dreaming Outloud Script Pro"/>
                                    <w:b/>
                                    <w:bCs/>
                                    <w:sz w:val="16"/>
                                    <w:szCs w:val="16"/>
                                  </w:rPr>
                                </w:pPr>
                              </w:p>
                              <w:p w14:paraId="2C12E167" w14:textId="15FA6D18" w:rsidR="002E618E" w:rsidRPr="002E618E" w:rsidRDefault="002E618E" w:rsidP="002E618E">
                                <w:pPr>
                                  <w:jc w:val="center"/>
                                  <w:rPr>
                                    <w:rFonts w:ascii="Dreaming Outloud Script Pro" w:hAnsi="Dreaming Outloud Script Pro" w:cs="Dreaming Outloud Script Pro"/>
                                    <w:b/>
                                    <w:bCs/>
                                    <w:sz w:val="48"/>
                                    <w:szCs w:val="48"/>
                                  </w:rPr>
                                </w:pPr>
                                <w:r w:rsidRPr="002E618E">
                                  <w:rPr>
                                    <w:rFonts w:ascii="Dreaming Outloud Script Pro" w:hAnsi="Dreaming Outloud Script Pro" w:cs="Dreaming Outloud Script Pro"/>
                                    <w:b/>
                                    <w:bCs/>
                                    <w:sz w:val="48"/>
                                    <w:szCs w:val="48"/>
                                  </w:rPr>
                                  <w:t>Contents:</w:t>
                                </w:r>
                              </w:p>
                              <w:p w14:paraId="68C2F88A" w14:textId="6B5DF9AB" w:rsidR="002239A7" w:rsidRPr="002E618E" w:rsidRDefault="002239A7" w:rsidP="00734F6C">
                                <w:pPr>
                                  <w:jc w:val="center"/>
                                  <w:rPr>
                                    <w:i/>
                                    <w:iCs/>
                                    <w:sz w:val="32"/>
                                    <w:szCs w:val="32"/>
                                  </w:rPr>
                                </w:pPr>
                                <w:r w:rsidRPr="002E618E">
                                  <w:rPr>
                                    <w:sz w:val="32"/>
                                    <w:szCs w:val="32"/>
                                  </w:rPr>
                                  <w:t xml:space="preserve">Identifying potential referral partners </w:t>
                                </w:r>
                                <w:r w:rsidRPr="002E618E">
                                  <w:rPr>
                                    <w:i/>
                                    <w:iCs/>
                                    <w:sz w:val="32"/>
                                    <w:szCs w:val="32"/>
                                  </w:rPr>
                                  <w:t xml:space="preserve">– </w:t>
                                </w:r>
                                <w:r w:rsidR="002E618E" w:rsidRPr="002E618E">
                                  <w:rPr>
                                    <w:i/>
                                    <w:iCs/>
                                    <w:sz w:val="32"/>
                                    <w:szCs w:val="32"/>
                                  </w:rPr>
                                  <w:t>P</w:t>
                                </w:r>
                                <w:r w:rsidRPr="002E618E">
                                  <w:rPr>
                                    <w:i/>
                                    <w:iCs/>
                                    <w:sz w:val="32"/>
                                    <w:szCs w:val="32"/>
                                  </w:rPr>
                                  <w:t>age 3</w:t>
                                </w:r>
                              </w:p>
                              <w:p w14:paraId="19903A0E" w14:textId="31FC3CD4" w:rsidR="002239A7" w:rsidRPr="002E618E" w:rsidRDefault="002239A7" w:rsidP="00734F6C">
                                <w:pPr>
                                  <w:jc w:val="center"/>
                                  <w:rPr>
                                    <w:i/>
                                    <w:iCs/>
                                    <w:sz w:val="32"/>
                                    <w:szCs w:val="32"/>
                                  </w:rPr>
                                </w:pPr>
                                <w:r w:rsidRPr="002E618E">
                                  <w:rPr>
                                    <w:sz w:val="32"/>
                                    <w:szCs w:val="32"/>
                                  </w:rPr>
                                  <w:t xml:space="preserve">Approaching referral partners </w:t>
                                </w:r>
                                <w:r w:rsidRPr="002E618E">
                                  <w:rPr>
                                    <w:i/>
                                    <w:iCs/>
                                    <w:sz w:val="32"/>
                                    <w:szCs w:val="32"/>
                                  </w:rPr>
                                  <w:t xml:space="preserve">– </w:t>
                                </w:r>
                                <w:r w:rsidR="002E618E" w:rsidRPr="002E618E">
                                  <w:rPr>
                                    <w:i/>
                                    <w:iCs/>
                                    <w:sz w:val="32"/>
                                    <w:szCs w:val="32"/>
                                  </w:rPr>
                                  <w:t>P</w:t>
                                </w:r>
                                <w:r w:rsidRPr="002E618E">
                                  <w:rPr>
                                    <w:i/>
                                    <w:iCs/>
                                    <w:sz w:val="32"/>
                                    <w:szCs w:val="32"/>
                                  </w:rPr>
                                  <w:t>age 4</w:t>
                                </w:r>
                              </w:p>
                              <w:p w14:paraId="6F8EE0BD" w14:textId="5395F798" w:rsidR="002239A7" w:rsidRPr="002E618E" w:rsidRDefault="002239A7" w:rsidP="00734F6C">
                                <w:pPr>
                                  <w:jc w:val="center"/>
                                  <w:rPr>
                                    <w:i/>
                                    <w:iCs/>
                                    <w:sz w:val="32"/>
                                    <w:szCs w:val="32"/>
                                  </w:rPr>
                                </w:pPr>
                                <w:r w:rsidRPr="002E618E">
                                  <w:rPr>
                                    <w:sz w:val="32"/>
                                    <w:szCs w:val="32"/>
                                  </w:rPr>
                                  <w:t xml:space="preserve">Keeping the relationship fresh </w:t>
                                </w:r>
                                <w:r w:rsidRPr="002E618E">
                                  <w:rPr>
                                    <w:i/>
                                    <w:iCs/>
                                    <w:sz w:val="32"/>
                                    <w:szCs w:val="32"/>
                                  </w:rPr>
                                  <w:t xml:space="preserve">– </w:t>
                                </w:r>
                                <w:r w:rsidR="002E618E" w:rsidRPr="002E618E">
                                  <w:rPr>
                                    <w:i/>
                                    <w:iCs/>
                                    <w:sz w:val="32"/>
                                    <w:szCs w:val="32"/>
                                  </w:rPr>
                                  <w:t>P</w:t>
                                </w:r>
                                <w:r w:rsidRPr="002E618E">
                                  <w:rPr>
                                    <w:i/>
                                    <w:iCs/>
                                    <w:sz w:val="32"/>
                                    <w:szCs w:val="32"/>
                                  </w:rPr>
                                  <w:t>age 6</w:t>
                                </w:r>
                              </w:p>
                              <w:p w14:paraId="06B0E968" w14:textId="6364ED15" w:rsidR="002239A7" w:rsidRPr="002E618E" w:rsidRDefault="002239A7" w:rsidP="00734F6C">
                                <w:pPr>
                                  <w:jc w:val="center"/>
                                  <w:rPr>
                                    <w:i/>
                                    <w:iCs/>
                                    <w:sz w:val="32"/>
                                    <w:szCs w:val="32"/>
                                  </w:rPr>
                                </w:pPr>
                                <w:r w:rsidRPr="002E618E">
                                  <w:rPr>
                                    <w:sz w:val="32"/>
                                    <w:szCs w:val="32"/>
                                  </w:rPr>
                                  <w:t xml:space="preserve">Sample letters and emails – </w:t>
                                </w:r>
                                <w:r w:rsidR="002E618E" w:rsidRPr="002E618E">
                                  <w:rPr>
                                    <w:i/>
                                    <w:iCs/>
                                    <w:sz w:val="32"/>
                                    <w:szCs w:val="32"/>
                                  </w:rPr>
                                  <w:t>P</w:t>
                                </w:r>
                                <w:r w:rsidRPr="002E618E">
                                  <w:rPr>
                                    <w:i/>
                                    <w:iCs/>
                                    <w:sz w:val="32"/>
                                    <w:szCs w:val="32"/>
                                  </w:rPr>
                                  <w:t>age 7</w:t>
                                </w:r>
                              </w:p>
                              <w:p w14:paraId="3B77CDAF" w14:textId="77777777" w:rsidR="002239A7" w:rsidRDefault="00223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778D8" id="Text Box 27" o:spid="_x0000_s1027" type="#_x0000_t202" style="position:absolute;margin-left:363.8pt;margin-top:412.65pt;width:415pt;height:202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" fillcolor="#83cbeb" stroked="f" strokeweight=".5pt">
                    <v:fill opacity="42662f"/>
                    <v:textbox>
                      <w:txbxContent>
                        <w:p w14:paraId="4337FD79" w14:textId="77777777" w:rsidR="00734F6C" w:rsidRPr="00734F6C" w:rsidRDefault="00734F6C" w:rsidP="002E618E">
                          <w:pPr>
                            <w:jc w:val="center"/>
                            <w:rPr>
                              <w:rFonts w:ascii="Dreaming Outloud Script Pro" w:hAnsi="Dreaming Outloud Script Pro" w:cs="Dreaming Outloud Script Pro"/>
                              <w:b/>
                              <w:bCs/>
                              <w:sz w:val="16"/>
                              <w:szCs w:val="16"/>
                            </w:rPr>
                          </w:pPr>
                        </w:p>
                        <w:p w14:paraId="2C12E167" w14:textId="15FA6D18" w:rsidR="002E618E" w:rsidRPr="002E618E" w:rsidRDefault="002E618E" w:rsidP="002E618E">
                          <w:pPr>
                            <w:jc w:val="center"/>
                            <w:rPr>
                              <w:rFonts w:ascii="Dreaming Outloud Script Pro" w:hAnsi="Dreaming Outloud Script Pro" w:cs="Dreaming Outloud Script Pro"/>
                              <w:b/>
                              <w:bCs/>
                              <w:sz w:val="48"/>
                              <w:szCs w:val="48"/>
                            </w:rPr>
                          </w:pPr>
                          <w:r w:rsidRPr="002E618E">
                            <w:rPr>
                              <w:rFonts w:ascii="Dreaming Outloud Script Pro" w:hAnsi="Dreaming Outloud Script Pro" w:cs="Dreaming Outloud Script Pro"/>
                              <w:b/>
                              <w:bCs/>
                              <w:sz w:val="48"/>
                              <w:szCs w:val="48"/>
                            </w:rPr>
                            <w:t>Contents:</w:t>
                          </w:r>
                        </w:p>
                        <w:p w14:paraId="68C2F88A" w14:textId="6B5DF9AB" w:rsidR="002239A7" w:rsidRPr="002E618E" w:rsidRDefault="002239A7" w:rsidP="00734F6C">
                          <w:pPr>
                            <w:jc w:val="center"/>
                            <w:rPr>
                              <w:i/>
                              <w:iCs/>
                              <w:sz w:val="32"/>
                              <w:szCs w:val="32"/>
                            </w:rPr>
                          </w:pPr>
                          <w:r w:rsidRPr="002E618E">
                            <w:rPr>
                              <w:sz w:val="32"/>
                              <w:szCs w:val="32"/>
                            </w:rPr>
                            <w:t xml:space="preserve">Identifying potential referral partners </w:t>
                          </w:r>
                          <w:r w:rsidRPr="002E618E">
                            <w:rPr>
                              <w:i/>
                              <w:iCs/>
                              <w:sz w:val="32"/>
                              <w:szCs w:val="32"/>
                            </w:rPr>
                            <w:t xml:space="preserve">– </w:t>
                          </w:r>
                          <w:r w:rsidR="002E618E" w:rsidRPr="002E618E">
                            <w:rPr>
                              <w:i/>
                              <w:iCs/>
                              <w:sz w:val="32"/>
                              <w:szCs w:val="32"/>
                            </w:rPr>
                            <w:t>P</w:t>
                          </w:r>
                          <w:r w:rsidRPr="002E618E">
                            <w:rPr>
                              <w:i/>
                              <w:iCs/>
                              <w:sz w:val="32"/>
                              <w:szCs w:val="32"/>
                            </w:rPr>
                            <w:t>age 3</w:t>
                          </w:r>
                        </w:p>
                        <w:p w14:paraId="19903A0E" w14:textId="31FC3CD4" w:rsidR="002239A7" w:rsidRPr="002E618E" w:rsidRDefault="002239A7" w:rsidP="00734F6C">
                          <w:pPr>
                            <w:jc w:val="center"/>
                            <w:rPr>
                              <w:i/>
                              <w:iCs/>
                              <w:sz w:val="32"/>
                              <w:szCs w:val="32"/>
                            </w:rPr>
                          </w:pPr>
                          <w:r w:rsidRPr="002E618E">
                            <w:rPr>
                              <w:sz w:val="32"/>
                              <w:szCs w:val="32"/>
                            </w:rPr>
                            <w:t xml:space="preserve">Approaching referral partners </w:t>
                          </w:r>
                          <w:r w:rsidRPr="002E618E">
                            <w:rPr>
                              <w:i/>
                              <w:iCs/>
                              <w:sz w:val="32"/>
                              <w:szCs w:val="32"/>
                            </w:rPr>
                            <w:t xml:space="preserve">– </w:t>
                          </w:r>
                          <w:r w:rsidR="002E618E" w:rsidRPr="002E618E">
                            <w:rPr>
                              <w:i/>
                              <w:iCs/>
                              <w:sz w:val="32"/>
                              <w:szCs w:val="32"/>
                            </w:rPr>
                            <w:t>P</w:t>
                          </w:r>
                          <w:r w:rsidRPr="002E618E">
                            <w:rPr>
                              <w:i/>
                              <w:iCs/>
                              <w:sz w:val="32"/>
                              <w:szCs w:val="32"/>
                            </w:rPr>
                            <w:t>age 4</w:t>
                          </w:r>
                        </w:p>
                        <w:p w14:paraId="6F8EE0BD" w14:textId="5395F798" w:rsidR="002239A7" w:rsidRPr="002E618E" w:rsidRDefault="002239A7" w:rsidP="00734F6C">
                          <w:pPr>
                            <w:jc w:val="center"/>
                            <w:rPr>
                              <w:i/>
                              <w:iCs/>
                              <w:sz w:val="32"/>
                              <w:szCs w:val="32"/>
                            </w:rPr>
                          </w:pPr>
                          <w:r w:rsidRPr="002E618E">
                            <w:rPr>
                              <w:sz w:val="32"/>
                              <w:szCs w:val="32"/>
                            </w:rPr>
                            <w:t xml:space="preserve">Keeping the relationship fresh </w:t>
                          </w:r>
                          <w:r w:rsidRPr="002E618E">
                            <w:rPr>
                              <w:i/>
                              <w:iCs/>
                              <w:sz w:val="32"/>
                              <w:szCs w:val="32"/>
                            </w:rPr>
                            <w:t xml:space="preserve">– </w:t>
                          </w:r>
                          <w:r w:rsidR="002E618E" w:rsidRPr="002E618E">
                            <w:rPr>
                              <w:i/>
                              <w:iCs/>
                              <w:sz w:val="32"/>
                              <w:szCs w:val="32"/>
                            </w:rPr>
                            <w:t>P</w:t>
                          </w:r>
                          <w:r w:rsidRPr="002E618E">
                            <w:rPr>
                              <w:i/>
                              <w:iCs/>
                              <w:sz w:val="32"/>
                              <w:szCs w:val="32"/>
                            </w:rPr>
                            <w:t>age 6</w:t>
                          </w:r>
                        </w:p>
                        <w:p w14:paraId="06B0E968" w14:textId="6364ED15" w:rsidR="002239A7" w:rsidRPr="002E618E" w:rsidRDefault="002239A7" w:rsidP="00734F6C">
                          <w:pPr>
                            <w:jc w:val="center"/>
                            <w:rPr>
                              <w:i/>
                              <w:iCs/>
                              <w:sz w:val="32"/>
                              <w:szCs w:val="32"/>
                            </w:rPr>
                          </w:pPr>
                          <w:r w:rsidRPr="002E618E">
                            <w:rPr>
                              <w:sz w:val="32"/>
                              <w:szCs w:val="32"/>
                            </w:rPr>
                            <w:t xml:space="preserve">Sample letters and emails – </w:t>
                          </w:r>
                          <w:r w:rsidR="002E618E" w:rsidRPr="002E618E">
                            <w:rPr>
                              <w:i/>
                              <w:iCs/>
                              <w:sz w:val="32"/>
                              <w:szCs w:val="32"/>
                            </w:rPr>
                            <w:t>P</w:t>
                          </w:r>
                          <w:r w:rsidRPr="002E618E">
                            <w:rPr>
                              <w:i/>
                              <w:iCs/>
                              <w:sz w:val="32"/>
                              <w:szCs w:val="32"/>
                            </w:rPr>
                            <w:t>age 7</w:t>
                          </w:r>
                        </w:p>
                        <w:p w14:paraId="3B77CDAF" w14:textId="77777777" w:rsidR="002239A7" w:rsidRDefault="002239A7"/>
                      </w:txbxContent>
                    </v:textbox>
                    <w10:wrap anchorx="margin"/>
                  </v:shape>
                </w:pict>
              </mc:Fallback>
            </mc:AlternateContent>
          </w:r>
          <w:r>
            <w:rPr>
              <w:rFonts w:ascii="Dreaming Outloud Script Pro" w:hAnsi="Dreaming Outloud Script Pro" w:cs="Dreaming Outloud Script Pro"/>
              <w:b/>
              <w:bCs/>
              <w:noProof/>
              <w:sz w:val="36"/>
              <w:szCs w:val="36"/>
            </w:rPr>
            <mc:AlternateContent>
              <mc:Choice Requires="wps">
                <w:drawing>
                  <wp:anchor distT="0" distB="0" distL="114300" distR="114300" simplePos="0" relativeHeight="251691008" behindDoc="0" locked="0" layoutInCell="1" allowOverlap="1" wp14:anchorId="78F97B19" wp14:editId="7201FED8">
                    <wp:simplePos x="0" y="0"/>
                    <wp:positionH relativeFrom="margin">
                      <wp:posOffset>-203200</wp:posOffset>
                    </wp:positionH>
                    <wp:positionV relativeFrom="paragraph">
                      <wp:posOffset>243205</wp:posOffset>
                    </wp:positionV>
                    <wp:extent cx="6572250" cy="1371600"/>
                    <wp:effectExtent l="114300" t="114300" r="114300" b="114300"/>
                    <wp:wrapNone/>
                    <wp:docPr id="2007140434" name="Text Box 26"/>
                    <wp:cNvGraphicFramePr/>
                    <a:graphic xmlns:a="http://schemas.openxmlformats.org/drawingml/2006/main">
                      <a:graphicData uri="http://schemas.microsoft.com/office/word/2010/wordprocessingShape">
                        <wps:wsp>
                          <wps:cNvSpPr txBox="1"/>
                          <wps:spPr>
                            <a:xfrm>
                              <a:off x="0" y="0"/>
                              <a:ext cx="6572250" cy="1371600"/>
                            </a:xfrm>
                            <a:prstGeom prst="rect">
                              <a:avLst/>
                            </a:prstGeom>
                            <a:solidFill>
                              <a:srgbClr val="FFC000">
                                <a:alpha val="65098"/>
                              </a:srgbClr>
                            </a:solidFill>
                            <a:ln w="6350">
                              <a:noFill/>
                            </a:ln>
                            <a:effectLst>
                              <a:glow rad="101600">
                                <a:schemeClr val="accent2">
                                  <a:satMod val="175000"/>
                                  <a:alpha val="40000"/>
                                </a:schemeClr>
                              </a:glow>
                            </a:effectLst>
                          </wps:spPr>
                          <wps:txbx>
                            <w:txbxContent>
                              <w:p w14:paraId="6CFDE217" w14:textId="65E40702" w:rsidR="002239A7" w:rsidRPr="00FA67B9" w:rsidRDefault="002239A7" w:rsidP="002239A7">
                                <w:pPr>
                                  <w:jc w:val="center"/>
                                  <w:rPr>
                                    <w:rFonts w:ascii="Dreaming Outloud Script Pro" w:hAnsi="Dreaming Outloud Script Pro" w:cs="Dreaming Outloud Script Pro"/>
                                    <w:b/>
                                    <w:bCs/>
                                    <w:sz w:val="72"/>
                                    <w:szCs w:val="72"/>
                                  </w:rPr>
                                </w:pPr>
                                <w:r w:rsidRPr="00FA67B9">
                                  <w:rPr>
                                    <w:rFonts w:ascii="Dreaming Outloud Script Pro" w:hAnsi="Dreaming Outloud Script Pro" w:cs="Dreaming Outloud Script Pro"/>
                                    <w:b/>
                                    <w:bCs/>
                                    <w:sz w:val="72"/>
                                    <w:szCs w:val="72"/>
                                  </w:rPr>
                                  <w:t>The Secrets to a Successful Referral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97B19" id="Text Box 26" o:spid="_x0000_s1028" type="#_x0000_t202" style="position:absolute;margin-left:-16pt;margin-top:19.15pt;width:517.5pt;height:10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" fillcolor="#ffc000" stroked="f" strokeweight=".5pt">
                    <v:fill opacity="42662f"/>
                    <v:textbox>
                      <w:txbxContent>
                        <w:p w14:paraId="6CFDE217" w14:textId="65E40702" w:rsidR="002239A7" w:rsidRPr="00FA67B9" w:rsidRDefault="002239A7" w:rsidP="002239A7">
                          <w:pPr>
                            <w:jc w:val="center"/>
                            <w:rPr>
                              <w:rFonts w:ascii="Dreaming Outloud Script Pro" w:hAnsi="Dreaming Outloud Script Pro" w:cs="Dreaming Outloud Script Pro"/>
                              <w:b/>
                              <w:bCs/>
                              <w:sz w:val="72"/>
                              <w:szCs w:val="72"/>
                            </w:rPr>
                          </w:pPr>
                          <w:r w:rsidRPr="00FA67B9">
                            <w:rPr>
                              <w:rFonts w:ascii="Dreaming Outloud Script Pro" w:hAnsi="Dreaming Outloud Script Pro" w:cs="Dreaming Outloud Script Pro"/>
                              <w:b/>
                              <w:bCs/>
                              <w:sz w:val="72"/>
                              <w:szCs w:val="72"/>
                            </w:rPr>
                            <w:t>The Secrets to a Successful Referral Program</w:t>
                          </w:r>
                        </w:p>
                      </w:txbxContent>
                    </v:textbox>
                    <w10:wrap anchorx="margin"/>
                  </v:shape>
                </w:pict>
              </mc:Fallback>
            </mc:AlternateContent>
          </w:r>
          <w:r w:rsidR="002E618E">
            <w:rPr>
              <w:sz w:val="8"/>
              <w:szCs w:val="8"/>
            </w:rPr>
            <w:br w:type="page"/>
          </w:r>
        </w:p>
      </w:sdtContent>
    </w:sdt>
    <w:p w14:paraId="3B49F7D4" w14:textId="158CECE6" w:rsidR="00B0474F" w:rsidRPr="00B0474F" w:rsidRDefault="00B0474F" w:rsidP="00B0474F">
      <w:pPr>
        <w:jc w:val="center"/>
        <w:rPr>
          <w:rFonts w:ascii="Dreaming Outloud Script Pro" w:hAnsi="Dreaming Outloud Script Pro" w:cs="Dreaming Outloud Script Pro"/>
          <w:b/>
          <w:bCs/>
          <w:sz w:val="36"/>
          <w:szCs w:val="36"/>
        </w:rPr>
      </w:pPr>
      <w:r w:rsidRPr="00B0474F">
        <w:rPr>
          <w:rFonts w:ascii="Dreaming Outloud Script Pro" w:hAnsi="Dreaming Outloud Script Pro" w:cs="Dreaming Outloud Script Pro"/>
          <w:b/>
          <w:bCs/>
          <w:sz w:val="36"/>
          <w:szCs w:val="36"/>
        </w:rPr>
        <w:lastRenderedPageBreak/>
        <w:t xml:space="preserve">The Secrets to </w:t>
      </w:r>
      <w:r w:rsidR="002239A7">
        <w:rPr>
          <w:rFonts w:ascii="Dreaming Outloud Script Pro" w:hAnsi="Dreaming Outloud Script Pro" w:cs="Dreaming Outloud Script Pro"/>
          <w:b/>
          <w:bCs/>
          <w:sz w:val="36"/>
          <w:szCs w:val="36"/>
        </w:rPr>
        <w:t xml:space="preserve">a </w:t>
      </w:r>
      <w:r w:rsidRPr="00B0474F">
        <w:rPr>
          <w:rFonts w:ascii="Dreaming Outloud Script Pro" w:hAnsi="Dreaming Outloud Script Pro" w:cs="Dreaming Outloud Script Pro"/>
          <w:b/>
          <w:bCs/>
          <w:sz w:val="36"/>
          <w:szCs w:val="36"/>
        </w:rPr>
        <w:t>Successful Referral Program</w:t>
      </w:r>
    </w:p>
    <w:p w14:paraId="1FB559A2" w14:textId="77777777" w:rsidR="00B0474F" w:rsidRDefault="00B0474F" w:rsidP="00B0474F">
      <w:pPr>
        <w:rPr>
          <w:rFonts w:ascii="Arial" w:hAnsi="Arial" w:cs="Arial"/>
        </w:rPr>
      </w:pPr>
    </w:p>
    <w:p w14:paraId="0B3C589F" w14:textId="616BA839" w:rsidR="00B0474F" w:rsidRPr="00B32D52" w:rsidRDefault="00B0474F" w:rsidP="00B0474F">
      <w:pPr>
        <w:rPr>
          <w:rFonts w:ascii="Arial" w:hAnsi="Arial" w:cs="Arial"/>
        </w:rPr>
      </w:pPr>
      <w:r>
        <w:rPr>
          <w:rFonts w:ascii="Arial" w:hAnsi="Arial" w:cs="Arial"/>
        </w:rPr>
        <w:t>One</w:t>
      </w:r>
      <w:r w:rsidRPr="00B32D52">
        <w:rPr>
          <w:rFonts w:ascii="Arial" w:hAnsi="Arial" w:cs="Arial"/>
        </w:rPr>
        <w:t xml:space="preserve"> of the best </w:t>
      </w:r>
      <w:r>
        <w:rPr>
          <w:rFonts w:ascii="Arial" w:hAnsi="Arial" w:cs="Arial"/>
        </w:rPr>
        <w:t xml:space="preserve">strategies for </w:t>
      </w:r>
      <w:r w:rsidRPr="00B32D52">
        <w:rPr>
          <w:rFonts w:ascii="Arial" w:hAnsi="Arial" w:cs="Arial"/>
        </w:rPr>
        <w:t>bringing new caregivers</w:t>
      </w:r>
      <w:r>
        <w:rPr>
          <w:rFonts w:ascii="Arial" w:hAnsi="Arial" w:cs="Arial"/>
        </w:rPr>
        <w:t xml:space="preserve"> </w:t>
      </w:r>
      <w:r w:rsidRPr="00B32D52">
        <w:rPr>
          <w:rFonts w:ascii="Arial" w:hAnsi="Arial" w:cs="Arial"/>
        </w:rPr>
        <w:t xml:space="preserve">into the BRI Care Consultation program is </w:t>
      </w:r>
      <w:r>
        <w:rPr>
          <w:rFonts w:ascii="Arial" w:hAnsi="Arial" w:cs="Arial"/>
        </w:rPr>
        <w:t xml:space="preserve">maintaining </w:t>
      </w:r>
      <w:r w:rsidRPr="00B32D52">
        <w:rPr>
          <w:rFonts w:ascii="Arial" w:hAnsi="Arial" w:cs="Arial"/>
        </w:rPr>
        <w:t xml:space="preserve">a strong referral program. Organizations that are most successful in delivering Care Consultation and similar caregiver </w:t>
      </w:r>
      <w:r>
        <w:rPr>
          <w:rFonts w:ascii="Arial" w:hAnsi="Arial" w:cs="Arial"/>
        </w:rPr>
        <w:t xml:space="preserve">support </w:t>
      </w:r>
      <w:r w:rsidRPr="00B32D52">
        <w:rPr>
          <w:rFonts w:ascii="Arial" w:hAnsi="Arial" w:cs="Arial"/>
        </w:rPr>
        <w:t>programs are those that enjoy an ongoing flow of new clients that are referred to them through internal or external healthcare resources, social service organizations, professional associations and community-based organizations that service similar populations.</w:t>
      </w:r>
    </w:p>
    <w:p w14:paraId="25208B27" w14:textId="77777777" w:rsidR="00B0474F" w:rsidRPr="00B32D52" w:rsidRDefault="00B0474F" w:rsidP="00B0474F">
      <w:pPr>
        <w:rPr>
          <w:rFonts w:ascii="Arial" w:hAnsi="Arial" w:cs="Arial"/>
        </w:rPr>
      </w:pPr>
      <w:r w:rsidRPr="00B32D52">
        <w:rPr>
          <w:rFonts w:ascii="Arial" w:hAnsi="Arial" w:cs="Arial"/>
        </w:rPr>
        <w:t xml:space="preserve">Therefore, developing successful referral relationships is something that organizations delivering Care Consultation should certainly devote some time and attention to. </w:t>
      </w:r>
      <w:r>
        <w:rPr>
          <w:rFonts w:ascii="Arial" w:hAnsi="Arial" w:cs="Arial"/>
        </w:rPr>
        <w:t>D</w:t>
      </w:r>
      <w:r w:rsidRPr="00B32D52">
        <w:rPr>
          <w:rFonts w:ascii="Arial" w:hAnsi="Arial" w:cs="Arial"/>
        </w:rPr>
        <w:t>eveloping referral relationships can be a challenging process</w:t>
      </w:r>
      <w:r>
        <w:rPr>
          <w:rFonts w:ascii="Arial" w:hAnsi="Arial" w:cs="Arial"/>
        </w:rPr>
        <w:t>, though</w:t>
      </w:r>
      <w:r w:rsidRPr="00B32D52">
        <w:rPr>
          <w:rFonts w:ascii="Arial" w:hAnsi="Arial" w:cs="Arial"/>
        </w:rPr>
        <w:t xml:space="preserve">.  They’re rarely achieved in a single mailing or phone call. In fact, there are a few things </w:t>
      </w:r>
      <w:r>
        <w:rPr>
          <w:rFonts w:ascii="Arial" w:hAnsi="Arial" w:cs="Arial"/>
        </w:rPr>
        <w:t>that</w:t>
      </w:r>
      <w:r w:rsidRPr="00B32D52">
        <w:rPr>
          <w:rFonts w:ascii="Arial" w:hAnsi="Arial" w:cs="Arial"/>
        </w:rPr>
        <w:t xml:space="preserve"> sites looking to build strong referral relationships should keep in mind: </w:t>
      </w:r>
    </w:p>
    <w:p w14:paraId="6C872444" w14:textId="77777777" w:rsidR="00B0474F" w:rsidRPr="00B32D52" w:rsidRDefault="00B0474F" w:rsidP="00B0474F">
      <w:pPr>
        <w:pStyle w:val="ListParagraph"/>
        <w:numPr>
          <w:ilvl w:val="0"/>
          <w:numId w:val="6"/>
        </w:numPr>
        <w:spacing w:line="259" w:lineRule="auto"/>
        <w:rPr>
          <w:rFonts w:ascii="Arial" w:hAnsi="Arial" w:cs="Arial"/>
        </w:rPr>
      </w:pPr>
      <w:r w:rsidRPr="00B32D52">
        <w:rPr>
          <w:rFonts w:ascii="Arial" w:hAnsi="Arial" w:cs="Arial"/>
        </w:rPr>
        <w:t>Building successful referral relationships takes time!</w:t>
      </w:r>
    </w:p>
    <w:p w14:paraId="17874163" w14:textId="77777777" w:rsidR="00B0474F" w:rsidRPr="00B32D52" w:rsidRDefault="00B0474F" w:rsidP="00B0474F">
      <w:pPr>
        <w:pStyle w:val="ListParagraph"/>
        <w:numPr>
          <w:ilvl w:val="0"/>
          <w:numId w:val="6"/>
        </w:numPr>
        <w:spacing w:line="259" w:lineRule="auto"/>
        <w:rPr>
          <w:rFonts w:ascii="Arial" w:hAnsi="Arial" w:cs="Arial"/>
        </w:rPr>
      </w:pPr>
      <w:r w:rsidRPr="00B32D52">
        <w:rPr>
          <w:rFonts w:ascii="Arial" w:hAnsi="Arial" w:cs="Arial"/>
        </w:rPr>
        <w:t>Referral relationships require personal contact with the other site</w:t>
      </w:r>
      <w:r>
        <w:rPr>
          <w:rFonts w:ascii="Arial" w:hAnsi="Arial" w:cs="Arial"/>
        </w:rPr>
        <w:t xml:space="preserve"> or professional</w:t>
      </w:r>
    </w:p>
    <w:p w14:paraId="3AE43008" w14:textId="77777777" w:rsidR="00B0474F" w:rsidRPr="00B32D52" w:rsidRDefault="00B0474F" w:rsidP="00B0474F">
      <w:pPr>
        <w:pStyle w:val="ListParagraph"/>
        <w:numPr>
          <w:ilvl w:val="0"/>
          <w:numId w:val="6"/>
        </w:numPr>
        <w:spacing w:line="259" w:lineRule="auto"/>
        <w:rPr>
          <w:rFonts w:ascii="Arial" w:hAnsi="Arial" w:cs="Arial"/>
        </w:rPr>
      </w:pPr>
      <w:r w:rsidRPr="00B32D52">
        <w:rPr>
          <w:rFonts w:ascii="Arial" w:hAnsi="Arial" w:cs="Arial"/>
        </w:rPr>
        <w:t>The relationship needs to be maintained and nurtured</w:t>
      </w:r>
    </w:p>
    <w:p w14:paraId="5F137E2B" w14:textId="77777777" w:rsidR="00B0474F" w:rsidRPr="00B32D52" w:rsidRDefault="00B0474F" w:rsidP="00B0474F">
      <w:pPr>
        <w:pStyle w:val="ListParagraph"/>
        <w:numPr>
          <w:ilvl w:val="0"/>
          <w:numId w:val="6"/>
        </w:numPr>
        <w:spacing w:line="259" w:lineRule="auto"/>
        <w:rPr>
          <w:rFonts w:ascii="Arial" w:hAnsi="Arial" w:cs="Arial"/>
        </w:rPr>
      </w:pPr>
      <w:r w:rsidRPr="00B32D52">
        <w:rPr>
          <w:rFonts w:ascii="Arial" w:hAnsi="Arial" w:cs="Arial"/>
        </w:rPr>
        <w:t>The referring organization needs to feel confident in recommending your program</w:t>
      </w:r>
    </w:p>
    <w:p w14:paraId="09DC1A9B" w14:textId="77777777" w:rsidR="00B0474F" w:rsidRDefault="00B0474F" w:rsidP="00B0474F">
      <w:pPr>
        <w:rPr>
          <w:rFonts w:ascii="Arial" w:hAnsi="Arial" w:cs="Arial"/>
        </w:rPr>
      </w:pPr>
    </w:p>
    <w:p w14:paraId="5BF55DC3" w14:textId="5C384330" w:rsidR="00B0474F" w:rsidRDefault="00B0474F" w:rsidP="00B0474F">
      <w:pPr>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335B4A51" wp14:editId="0EE655D8">
                <wp:simplePos x="0" y="0"/>
                <wp:positionH relativeFrom="column">
                  <wp:posOffset>1270000</wp:posOffset>
                </wp:positionH>
                <wp:positionV relativeFrom="paragraph">
                  <wp:posOffset>145415</wp:posOffset>
                </wp:positionV>
                <wp:extent cx="3416300" cy="2603500"/>
                <wp:effectExtent l="0" t="0" r="0" b="6350"/>
                <wp:wrapNone/>
                <wp:docPr id="1589913160" name="Text Box 13"/>
                <wp:cNvGraphicFramePr/>
                <a:graphic xmlns:a="http://schemas.openxmlformats.org/drawingml/2006/main">
                  <a:graphicData uri="http://schemas.microsoft.com/office/word/2010/wordprocessingShape">
                    <wps:wsp>
                      <wps:cNvSpPr txBox="1"/>
                      <wps:spPr>
                        <a:xfrm>
                          <a:off x="0" y="0"/>
                          <a:ext cx="3416300" cy="2603500"/>
                        </a:xfrm>
                        <a:prstGeom prst="rect">
                          <a:avLst/>
                        </a:prstGeom>
                        <a:solidFill>
                          <a:schemeClr val="lt1"/>
                        </a:solidFill>
                        <a:ln w="6350">
                          <a:noFill/>
                        </a:ln>
                      </wps:spPr>
                      <wps:txbx>
                        <w:txbxContent>
                          <w:p w14:paraId="1AAB09DD" w14:textId="43373A13" w:rsidR="00B0474F" w:rsidRDefault="00B0474F">
                            <w:r w:rsidRPr="00D5628D">
                              <w:rPr>
                                <w:noProof/>
                              </w:rPr>
                              <w:drawing>
                                <wp:inline distT="0" distB="0" distL="0" distR="0" wp14:anchorId="38BBD41A" wp14:editId="34D0D5F8">
                                  <wp:extent cx="2540000" cy="2540000"/>
                                  <wp:effectExtent l="152400" t="152400" r="355600" b="3556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0000" cy="25400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B4A51" id="Text Box 13" o:spid="_x0000_s1029" type="#_x0000_t202" style="position:absolute;margin-left:100pt;margin-top:11.45pt;width:269pt;height: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" fillcolor="white [3201]" stroked="f" strokeweight=".5pt">
                <v:textbox>
                  <w:txbxContent>
                    <w:p w14:paraId="1AAB09DD" w14:textId="43373A13" w:rsidR="00B0474F" w:rsidRDefault="00B0474F">
                      <w:r w:rsidRPr="00D5628D">
                        <w:rPr>
                          <w:noProof/>
                        </w:rPr>
                        <w:drawing>
                          <wp:inline distT="0" distB="0" distL="0" distR="0" wp14:anchorId="38BBD41A" wp14:editId="34D0D5F8">
                            <wp:extent cx="2540000" cy="2540000"/>
                            <wp:effectExtent l="152400" t="152400" r="355600" b="3556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0000" cy="25400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p>
    <w:p w14:paraId="3A5D7E67" w14:textId="77777777" w:rsidR="00B0474F" w:rsidRDefault="00B0474F" w:rsidP="000B12F7">
      <w:pPr>
        <w:jc w:val="center"/>
        <w:rPr>
          <w:rFonts w:ascii="Dreaming Outloud Script Pro" w:hAnsi="Dreaming Outloud Script Pro" w:cs="Dreaming Outloud Script Pro"/>
          <w:b/>
          <w:bCs/>
          <w:sz w:val="36"/>
          <w:szCs w:val="36"/>
        </w:rPr>
      </w:pPr>
    </w:p>
    <w:p w14:paraId="027BCA55" w14:textId="77777777" w:rsidR="00B0474F" w:rsidRDefault="00B0474F">
      <w:pPr>
        <w:rPr>
          <w:rFonts w:ascii="Dreaming Outloud Script Pro" w:hAnsi="Dreaming Outloud Script Pro" w:cs="Dreaming Outloud Script Pro"/>
          <w:b/>
          <w:bCs/>
          <w:sz w:val="36"/>
          <w:szCs w:val="36"/>
        </w:rPr>
      </w:pPr>
      <w:r>
        <w:rPr>
          <w:rFonts w:ascii="Dreaming Outloud Script Pro" w:hAnsi="Dreaming Outloud Script Pro" w:cs="Dreaming Outloud Script Pro"/>
          <w:b/>
          <w:bCs/>
          <w:sz w:val="36"/>
          <w:szCs w:val="36"/>
        </w:rPr>
        <w:br w:type="page"/>
      </w:r>
    </w:p>
    <w:p w14:paraId="02CDFF05" w14:textId="2D701808" w:rsidR="000B12F7" w:rsidRPr="00277157" w:rsidRDefault="000B12F7" w:rsidP="000B12F7">
      <w:pPr>
        <w:jc w:val="center"/>
        <w:rPr>
          <w:rFonts w:ascii="Dreaming Outloud Script Pro" w:hAnsi="Dreaming Outloud Script Pro" w:cs="Dreaming Outloud Script Pro"/>
          <w:b/>
          <w:bCs/>
          <w:sz w:val="36"/>
          <w:szCs w:val="36"/>
        </w:rPr>
      </w:pPr>
      <w:r w:rsidRPr="00277157">
        <w:rPr>
          <w:rFonts w:ascii="Dreaming Outloud Script Pro" w:hAnsi="Dreaming Outloud Script Pro" w:cs="Dreaming Outloud Script Pro"/>
          <w:b/>
          <w:bCs/>
          <w:sz w:val="36"/>
          <w:szCs w:val="36"/>
        </w:rPr>
        <w:lastRenderedPageBreak/>
        <w:t>Build a successful strategy – target the right partners</w:t>
      </w:r>
    </w:p>
    <w:p w14:paraId="33BD0775" w14:textId="49C5DBB4" w:rsidR="000B12F7" w:rsidRDefault="000B12F7" w:rsidP="000B12F7">
      <w:pPr>
        <w:rPr>
          <w:rFonts w:ascii="Arial" w:hAnsi="Arial" w:cs="Arial"/>
        </w:rPr>
      </w:pPr>
    </w:p>
    <w:p w14:paraId="75D3E686" w14:textId="1791ED0B" w:rsidR="000B12F7" w:rsidRDefault="000B12F7" w:rsidP="000B12F7">
      <w:pPr>
        <w:rPr>
          <w:rFonts w:ascii="Arial" w:hAnsi="Arial" w:cs="Arial"/>
        </w:rPr>
      </w:pPr>
      <w:r w:rsidRPr="00B32D52">
        <w:rPr>
          <w:rFonts w:ascii="Arial" w:hAnsi="Arial" w:cs="Arial"/>
        </w:rPr>
        <w:t xml:space="preserve">The first step in planning your referral strategy is to target appropriate partners in your area. Make a list of healthcare or community organizations, social service and government agencies that service your desired population. </w:t>
      </w:r>
      <w:r>
        <w:rPr>
          <w:rFonts w:ascii="Arial" w:hAnsi="Arial" w:cs="Arial"/>
        </w:rPr>
        <w:t xml:space="preserve">Make this a priority; don’t stop at a few agencies you happen to know. Make the list as long as you can. </w:t>
      </w:r>
      <w:r w:rsidRPr="00B32D52">
        <w:rPr>
          <w:rFonts w:ascii="Arial" w:hAnsi="Arial" w:cs="Arial"/>
        </w:rPr>
        <w:t>They will likely include:</w:t>
      </w:r>
    </w:p>
    <w:p w14:paraId="756322B6" w14:textId="4453F13F" w:rsidR="000B12F7" w:rsidRDefault="000B12F7" w:rsidP="000B12F7">
      <w:pPr>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14:anchorId="635ACFA2" wp14:editId="6A296D61">
                <wp:simplePos x="0" y="0"/>
                <wp:positionH relativeFrom="margin">
                  <wp:posOffset>1028700</wp:posOffset>
                </wp:positionH>
                <wp:positionV relativeFrom="paragraph">
                  <wp:posOffset>99695</wp:posOffset>
                </wp:positionV>
                <wp:extent cx="4165600" cy="2032000"/>
                <wp:effectExtent l="0" t="0" r="25400" b="25400"/>
                <wp:wrapNone/>
                <wp:docPr id="1922286818" name="Text Box 1922286818"/>
                <wp:cNvGraphicFramePr/>
                <a:graphic xmlns:a="http://schemas.openxmlformats.org/drawingml/2006/main">
                  <a:graphicData uri="http://schemas.microsoft.com/office/word/2010/wordprocessingShape">
                    <wps:wsp>
                      <wps:cNvSpPr txBox="1"/>
                      <wps:spPr>
                        <a:xfrm>
                          <a:off x="0" y="0"/>
                          <a:ext cx="4165600" cy="2032000"/>
                        </a:xfrm>
                        <a:prstGeom prst="rect">
                          <a:avLst/>
                        </a:prstGeom>
                        <a:solidFill>
                          <a:srgbClr val="FFFF99"/>
                        </a:solidFill>
                        <a:ln w="6350">
                          <a:solidFill>
                            <a:prstClr val="black"/>
                          </a:solidFill>
                        </a:ln>
                        <a:effectLst>
                          <a:softEdge rad="127000"/>
                        </a:effectLst>
                      </wps:spPr>
                      <wps:txbx>
                        <w:txbxContent>
                          <w:p w14:paraId="453C7702" w14:textId="77777777" w:rsidR="000B12F7" w:rsidRPr="007B534D" w:rsidRDefault="000B12F7" w:rsidP="000B12F7">
                            <w:pPr>
                              <w:rPr>
                                <w:rFonts w:ascii="Arial" w:hAnsi="Arial" w:cs="Arial"/>
                                <w:b/>
                                <w:bCs/>
                              </w:rPr>
                            </w:pPr>
                          </w:p>
                          <w:p w14:paraId="3BAE6157"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Healthcare facilities</w:t>
                            </w:r>
                          </w:p>
                          <w:p w14:paraId="2BD929BD" w14:textId="77777777" w:rsidR="000B12F7" w:rsidRDefault="000B12F7" w:rsidP="000B12F7">
                            <w:pPr>
                              <w:pStyle w:val="ListParagraph"/>
                              <w:numPr>
                                <w:ilvl w:val="0"/>
                                <w:numId w:val="2"/>
                              </w:numPr>
                              <w:spacing w:line="259" w:lineRule="auto"/>
                              <w:rPr>
                                <w:rFonts w:ascii="Arial" w:hAnsi="Arial" w:cs="Arial"/>
                              </w:rPr>
                            </w:pPr>
                            <w:r w:rsidRPr="00B32D52">
                              <w:rPr>
                                <w:rFonts w:ascii="Arial" w:hAnsi="Arial" w:cs="Arial"/>
                              </w:rPr>
                              <w:t>Hospital geriatric centers, neurology departments</w:t>
                            </w:r>
                          </w:p>
                          <w:p w14:paraId="4522F70D" w14:textId="77777777" w:rsidR="000B12F7" w:rsidRPr="00B32D52" w:rsidRDefault="000B12F7" w:rsidP="000B12F7">
                            <w:pPr>
                              <w:pStyle w:val="ListParagraph"/>
                              <w:numPr>
                                <w:ilvl w:val="0"/>
                                <w:numId w:val="2"/>
                              </w:numPr>
                              <w:spacing w:line="259" w:lineRule="auto"/>
                              <w:rPr>
                                <w:rFonts w:ascii="Arial" w:hAnsi="Arial" w:cs="Arial"/>
                              </w:rPr>
                            </w:pPr>
                            <w:r>
                              <w:rPr>
                                <w:rFonts w:ascii="Arial" w:hAnsi="Arial" w:cs="Arial"/>
                              </w:rPr>
                              <w:t>Hospital and rehabilitation discharge departments</w:t>
                            </w:r>
                          </w:p>
                          <w:p w14:paraId="696C7AD2"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Screening and diagnostic facilities</w:t>
                            </w:r>
                          </w:p>
                          <w:p w14:paraId="01B0C6F9"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Geriatricians and general practitioners</w:t>
                            </w:r>
                          </w:p>
                          <w:p w14:paraId="75CDFB85"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 xml:space="preserve">Private practice neurologists, oncologists, etc. </w:t>
                            </w:r>
                          </w:p>
                          <w:p w14:paraId="7A371EF1"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Home health care agencies</w:t>
                            </w:r>
                          </w:p>
                          <w:p w14:paraId="2FAAFD9C" w14:textId="77777777" w:rsidR="000B12F7" w:rsidRDefault="000B12F7" w:rsidP="000B12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ACFA2" id="Text Box 1922286818" o:spid="_x0000_s1030" type="#_x0000_t202" style="position:absolute;margin-left:81pt;margin-top:7.85pt;width:328pt;height:16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" fillcolor="#ff9" strokeweight=".5pt">
                <v:textbox>
                  <w:txbxContent>
                    <w:p w14:paraId="453C7702" w14:textId="77777777" w:rsidR="000B12F7" w:rsidRPr="007B534D" w:rsidRDefault="000B12F7" w:rsidP="000B12F7">
                      <w:pPr>
                        <w:rPr>
                          <w:rFonts w:ascii="Arial" w:hAnsi="Arial" w:cs="Arial"/>
                          <w:b/>
                          <w:bCs/>
                        </w:rPr>
                      </w:pPr>
                    </w:p>
                    <w:p w14:paraId="3BAE6157"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Healthcare facilities</w:t>
                      </w:r>
                    </w:p>
                    <w:p w14:paraId="2BD929BD" w14:textId="77777777" w:rsidR="000B12F7" w:rsidRDefault="000B12F7" w:rsidP="000B12F7">
                      <w:pPr>
                        <w:pStyle w:val="ListParagraph"/>
                        <w:numPr>
                          <w:ilvl w:val="0"/>
                          <w:numId w:val="2"/>
                        </w:numPr>
                        <w:spacing w:line="259" w:lineRule="auto"/>
                        <w:rPr>
                          <w:rFonts w:ascii="Arial" w:hAnsi="Arial" w:cs="Arial"/>
                        </w:rPr>
                      </w:pPr>
                      <w:r w:rsidRPr="00B32D52">
                        <w:rPr>
                          <w:rFonts w:ascii="Arial" w:hAnsi="Arial" w:cs="Arial"/>
                        </w:rPr>
                        <w:t>Hospital geriatric centers, neurology departments</w:t>
                      </w:r>
                    </w:p>
                    <w:p w14:paraId="4522F70D" w14:textId="77777777" w:rsidR="000B12F7" w:rsidRPr="00B32D52" w:rsidRDefault="000B12F7" w:rsidP="000B12F7">
                      <w:pPr>
                        <w:pStyle w:val="ListParagraph"/>
                        <w:numPr>
                          <w:ilvl w:val="0"/>
                          <w:numId w:val="2"/>
                        </w:numPr>
                        <w:spacing w:line="259" w:lineRule="auto"/>
                        <w:rPr>
                          <w:rFonts w:ascii="Arial" w:hAnsi="Arial" w:cs="Arial"/>
                        </w:rPr>
                      </w:pPr>
                      <w:r>
                        <w:rPr>
                          <w:rFonts w:ascii="Arial" w:hAnsi="Arial" w:cs="Arial"/>
                        </w:rPr>
                        <w:t>Hospital and rehabilitation discharge departments</w:t>
                      </w:r>
                    </w:p>
                    <w:p w14:paraId="696C7AD2"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Screening and diagnostic facilities</w:t>
                      </w:r>
                    </w:p>
                    <w:p w14:paraId="01B0C6F9"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Geriatricians and general practitioners</w:t>
                      </w:r>
                    </w:p>
                    <w:p w14:paraId="75CDFB85"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 xml:space="preserve">Private practice neurologists, oncologists, etc. </w:t>
                      </w:r>
                    </w:p>
                    <w:p w14:paraId="7A371EF1" w14:textId="77777777" w:rsidR="000B12F7" w:rsidRPr="00B32D52" w:rsidRDefault="000B12F7" w:rsidP="000B12F7">
                      <w:pPr>
                        <w:pStyle w:val="ListParagraph"/>
                        <w:numPr>
                          <w:ilvl w:val="0"/>
                          <w:numId w:val="2"/>
                        </w:numPr>
                        <w:spacing w:line="259" w:lineRule="auto"/>
                        <w:rPr>
                          <w:rFonts w:ascii="Arial" w:hAnsi="Arial" w:cs="Arial"/>
                        </w:rPr>
                      </w:pPr>
                      <w:r w:rsidRPr="00B32D52">
                        <w:rPr>
                          <w:rFonts w:ascii="Arial" w:hAnsi="Arial" w:cs="Arial"/>
                        </w:rPr>
                        <w:t>Home health care agencies</w:t>
                      </w:r>
                    </w:p>
                    <w:p w14:paraId="2FAAFD9C" w14:textId="77777777" w:rsidR="000B12F7" w:rsidRDefault="000B12F7" w:rsidP="000B12F7"/>
                  </w:txbxContent>
                </v:textbox>
                <w10:wrap anchorx="margin"/>
              </v:shape>
            </w:pict>
          </mc:Fallback>
        </mc:AlternateContent>
      </w:r>
    </w:p>
    <w:p w14:paraId="5C022A6D" w14:textId="77777777" w:rsidR="000B12F7" w:rsidRDefault="000B12F7" w:rsidP="000B12F7">
      <w:pPr>
        <w:rPr>
          <w:rFonts w:ascii="Arial" w:hAnsi="Arial" w:cs="Arial"/>
        </w:rPr>
      </w:pPr>
    </w:p>
    <w:p w14:paraId="7ADEB3E2" w14:textId="77777777" w:rsidR="000B12F7" w:rsidRDefault="000B12F7" w:rsidP="000B12F7">
      <w:pPr>
        <w:rPr>
          <w:rFonts w:ascii="Arial" w:hAnsi="Arial" w:cs="Arial"/>
        </w:rPr>
      </w:pPr>
    </w:p>
    <w:p w14:paraId="616DA390" w14:textId="77777777" w:rsidR="000B12F7" w:rsidRDefault="000B12F7" w:rsidP="000B12F7">
      <w:pPr>
        <w:rPr>
          <w:rFonts w:ascii="Arial" w:hAnsi="Arial" w:cs="Arial"/>
        </w:rPr>
      </w:pPr>
    </w:p>
    <w:p w14:paraId="7B32A90C" w14:textId="61603E81" w:rsidR="000B12F7" w:rsidRDefault="000B12F7" w:rsidP="00880651">
      <w:pPr>
        <w:spacing w:line="259" w:lineRule="auto"/>
        <w:jc w:val="center"/>
        <w:rPr>
          <w:rFonts w:ascii="Dreaming Outloud Script Pro" w:eastAsia="Calibri" w:hAnsi="Dreaming Outloud Script Pro" w:cs="Dreaming Outloud Script Pro"/>
          <w:b/>
          <w:bCs/>
          <w:kern w:val="0"/>
          <w:sz w:val="40"/>
          <w:szCs w:val="40"/>
          <w14:ligatures w14:val="none"/>
        </w:rPr>
      </w:pPr>
    </w:p>
    <w:p w14:paraId="5AAF4F20" w14:textId="5AEE43F7" w:rsidR="000B12F7" w:rsidRDefault="00931BC5">
      <w:pPr>
        <w:rPr>
          <w:rFonts w:ascii="Dreaming Outloud Script Pro" w:eastAsia="Calibri" w:hAnsi="Dreaming Outloud Script Pro" w:cs="Dreaming Outloud Script Pro"/>
          <w:b/>
          <w:bCs/>
          <w:kern w:val="0"/>
          <w:sz w:val="40"/>
          <w:szCs w:val="40"/>
          <w14:ligatures w14:val="none"/>
        </w:rPr>
      </w:pPr>
      <w:r>
        <w:rPr>
          <w:rFonts w:ascii="Arial" w:hAnsi="Arial" w:cs="Arial"/>
          <w:noProof/>
        </w:rPr>
        <mc:AlternateContent>
          <mc:Choice Requires="wps">
            <w:drawing>
              <wp:anchor distT="0" distB="0" distL="114300" distR="114300" simplePos="0" relativeHeight="251667456" behindDoc="0" locked="0" layoutInCell="1" allowOverlap="1" wp14:anchorId="0BAC91F5" wp14:editId="41B05379">
                <wp:simplePos x="0" y="0"/>
                <wp:positionH relativeFrom="margin">
                  <wp:posOffset>527050</wp:posOffset>
                </wp:positionH>
                <wp:positionV relativeFrom="paragraph">
                  <wp:posOffset>2694940</wp:posOffset>
                </wp:positionV>
                <wp:extent cx="5080000" cy="2139950"/>
                <wp:effectExtent l="0" t="0" r="25400" b="12700"/>
                <wp:wrapNone/>
                <wp:docPr id="16" name="Text Box 16"/>
                <wp:cNvGraphicFramePr/>
                <a:graphic xmlns:a="http://schemas.openxmlformats.org/drawingml/2006/main">
                  <a:graphicData uri="http://schemas.microsoft.com/office/word/2010/wordprocessingShape">
                    <wps:wsp>
                      <wps:cNvSpPr txBox="1"/>
                      <wps:spPr>
                        <a:xfrm>
                          <a:off x="0" y="0"/>
                          <a:ext cx="5080000" cy="2139950"/>
                        </a:xfrm>
                        <a:prstGeom prst="rect">
                          <a:avLst/>
                        </a:prstGeom>
                        <a:solidFill>
                          <a:srgbClr val="CCCCFF"/>
                        </a:solidFill>
                        <a:ln w="6350">
                          <a:solidFill>
                            <a:prstClr val="black"/>
                          </a:solidFill>
                        </a:ln>
                        <a:effectLst>
                          <a:softEdge rad="127000"/>
                        </a:effectLst>
                      </wps:spPr>
                      <wps:txbx>
                        <w:txbxContent>
                          <w:p w14:paraId="69384556" w14:textId="77777777" w:rsidR="000B12F7" w:rsidRDefault="000B12F7" w:rsidP="000B12F7">
                            <w:pPr>
                              <w:rPr>
                                <w:rFonts w:ascii="Arial" w:hAnsi="Arial" w:cs="Arial"/>
                                <w:b/>
                                <w:bCs/>
                              </w:rPr>
                            </w:pPr>
                          </w:p>
                          <w:p w14:paraId="2EC8E769"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Other groups:</w:t>
                            </w:r>
                          </w:p>
                          <w:p w14:paraId="6C626196"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Caregiver support groups</w:t>
                            </w:r>
                          </w:p>
                          <w:p w14:paraId="1546AB69"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Area Agency on Aging offices</w:t>
                            </w:r>
                          </w:p>
                          <w:p w14:paraId="532A8E9F"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State or regional offices on aging</w:t>
                            </w:r>
                          </w:p>
                          <w:p w14:paraId="22AE3B70"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Alzheimer’s or other disease-specific associations</w:t>
                            </w:r>
                          </w:p>
                          <w:p w14:paraId="112AEAB8" w14:textId="77777777" w:rsidR="000B12F7" w:rsidRDefault="000B12F7" w:rsidP="000B12F7">
                            <w:pPr>
                              <w:pStyle w:val="ListParagraph"/>
                              <w:numPr>
                                <w:ilvl w:val="0"/>
                                <w:numId w:val="1"/>
                              </w:numPr>
                              <w:spacing w:line="259" w:lineRule="auto"/>
                              <w:rPr>
                                <w:rFonts w:ascii="Arial" w:hAnsi="Arial" w:cs="Arial"/>
                              </w:rPr>
                            </w:pPr>
                            <w:r w:rsidRPr="00B32D52">
                              <w:rPr>
                                <w:rFonts w:ascii="Arial" w:hAnsi="Arial" w:cs="Arial"/>
                              </w:rPr>
                              <w:t>Home delivered meal programs</w:t>
                            </w:r>
                          </w:p>
                          <w:p w14:paraId="367B3CB5" w14:textId="00854E80" w:rsidR="000B12F7" w:rsidRPr="00B32D52" w:rsidRDefault="000B12F7" w:rsidP="000B12F7">
                            <w:pPr>
                              <w:pStyle w:val="ListParagraph"/>
                              <w:numPr>
                                <w:ilvl w:val="0"/>
                                <w:numId w:val="1"/>
                              </w:numPr>
                              <w:spacing w:line="259" w:lineRule="auto"/>
                              <w:rPr>
                                <w:rFonts w:ascii="Arial" w:hAnsi="Arial" w:cs="Arial"/>
                              </w:rPr>
                            </w:pPr>
                            <w:r w:rsidRPr="007B534D">
                              <w:rPr>
                                <w:rFonts w:ascii="Arial" w:hAnsi="Arial" w:cs="Arial"/>
                              </w:rPr>
                              <w:t>Sites offering exercise</w:t>
                            </w:r>
                            <w:r w:rsidRPr="00B32D52">
                              <w:rPr>
                                <w:rFonts w:ascii="Arial" w:hAnsi="Arial" w:cs="Arial"/>
                              </w:rPr>
                              <w:t>/diet/health education for older adults</w:t>
                            </w:r>
                          </w:p>
                          <w:p w14:paraId="30D4B782" w14:textId="77777777" w:rsidR="000B12F7" w:rsidRDefault="000B12F7" w:rsidP="000B12F7">
                            <w:pPr>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C91F5" id="Text Box 16" o:spid="_x0000_s1031" type="#_x0000_t202" style="position:absolute;margin-left:41.5pt;margin-top:212.2pt;width:400pt;height:16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" fillcolor="#ccf" strokeweight=".5pt">
                <v:textbox>
                  <w:txbxContent>
                    <w:p w14:paraId="69384556" w14:textId="77777777" w:rsidR="000B12F7" w:rsidRDefault="000B12F7" w:rsidP="000B12F7">
                      <w:pPr>
                        <w:rPr>
                          <w:rFonts w:ascii="Arial" w:hAnsi="Arial" w:cs="Arial"/>
                          <w:b/>
                          <w:bCs/>
                        </w:rPr>
                      </w:pPr>
                    </w:p>
                    <w:p w14:paraId="2EC8E769"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Other groups:</w:t>
                      </w:r>
                    </w:p>
                    <w:p w14:paraId="6C626196"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Caregiver support groups</w:t>
                      </w:r>
                    </w:p>
                    <w:p w14:paraId="1546AB69"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Area Agency on Aging offices</w:t>
                      </w:r>
                    </w:p>
                    <w:p w14:paraId="532A8E9F"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State or regional offices on aging</w:t>
                      </w:r>
                    </w:p>
                    <w:p w14:paraId="22AE3B70" w14:textId="77777777" w:rsidR="000B12F7" w:rsidRPr="00B32D52" w:rsidRDefault="000B12F7" w:rsidP="000B12F7">
                      <w:pPr>
                        <w:pStyle w:val="ListParagraph"/>
                        <w:numPr>
                          <w:ilvl w:val="0"/>
                          <w:numId w:val="1"/>
                        </w:numPr>
                        <w:spacing w:line="259" w:lineRule="auto"/>
                        <w:rPr>
                          <w:rFonts w:ascii="Arial" w:hAnsi="Arial" w:cs="Arial"/>
                        </w:rPr>
                      </w:pPr>
                      <w:r w:rsidRPr="00B32D52">
                        <w:rPr>
                          <w:rFonts w:ascii="Arial" w:hAnsi="Arial" w:cs="Arial"/>
                        </w:rPr>
                        <w:t>Alzheimer’s or other disease-specific associations</w:t>
                      </w:r>
                    </w:p>
                    <w:p w14:paraId="112AEAB8" w14:textId="77777777" w:rsidR="000B12F7" w:rsidRDefault="000B12F7" w:rsidP="000B12F7">
                      <w:pPr>
                        <w:pStyle w:val="ListParagraph"/>
                        <w:numPr>
                          <w:ilvl w:val="0"/>
                          <w:numId w:val="1"/>
                        </w:numPr>
                        <w:spacing w:line="259" w:lineRule="auto"/>
                        <w:rPr>
                          <w:rFonts w:ascii="Arial" w:hAnsi="Arial" w:cs="Arial"/>
                        </w:rPr>
                      </w:pPr>
                      <w:r w:rsidRPr="00B32D52">
                        <w:rPr>
                          <w:rFonts w:ascii="Arial" w:hAnsi="Arial" w:cs="Arial"/>
                        </w:rPr>
                        <w:t>Home delivered meal programs</w:t>
                      </w:r>
                    </w:p>
                    <w:p w14:paraId="367B3CB5" w14:textId="00854E80" w:rsidR="000B12F7" w:rsidRPr="00B32D52" w:rsidRDefault="000B12F7" w:rsidP="000B12F7">
                      <w:pPr>
                        <w:pStyle w:val="ListParagraph"/>
                        <w:numPr>
                          <w:ilvl w:val="0"/>
                          <w:numId w:val="1"/>
                        </w:numPr>
                        <w:spacing w:line="259" w:lineRule="auto"/>
                        <w:rPr>
                          <w:rFonts w:ascii="Arial" w:hAnsi="Arial" w:cs="Arial"/>
                        </w:rPr>
                      </w:pPr>
                      <w:r w:rsidRPr="007B534D">
                        <w:rPr>
                          <w:rFonts w:ascii="Arial" w:hAnsi="Arial" w:cs="Arial"/>
                        </w:rPr>
                        <w:t>Sites offering exercise</w:t>
                      </w:r>
                      <w:r w:rsidRPr="00B32D52">
                        <w:rPr>
                          <w:rFonts w:ascii="Arial" w:hAnsi="Arial" w:cs="Arial"/>
                        </w:rPr>
                        <w:t>/diet/health education for older adults</w:t>
                      </w:r>
                    </w:p>
                    <w:p w14:paraId="30D4B782" w14:textId="77777777" w:rsidR="000B12F7" w:rsidRDefault="000B12F7" w:rsidP="000B12F7">
                      <w:pPr>
                        <w:ind w:left="360"/>
                      </w:pPr>
                    </w:p>
                  </w:txbxContent>
                </v:textbox>
                <w10:wrap anchorx="margin"/>
              </v:shape>
            </w:pict>
          </mc:Fallback>
        </mc:AlternateContent>
      </w:r>
      <w:r w:rsidRPr="00277157">
        <w:rPr>
          <w:rFonts w:ascii="Arial" w:eastAsia="Calibri" w:hAnsi="Arial" w:cs="Arial"/>
          <w:noProof/>
        </w:rPr>
        <mc:AlternateContent>
          <mc:Choice Requires="wps">
            <w:drawing>
              <wp:anchor distT="0" distB="0" distL="114300" distR="114300" simplePos="0" relativeHeight="251669504" behindDoc="0" locked="0" layoutInCell="1" allowOverlap="1" wp14:anchorId="29F01985" wp14:editId="3CCE7AAF">
                <wp:simplePos x="0" y="0"/>
                <wp:positionH relativeFrom="margin">
                  <wp:posOffset>2921000</wp:posOffset>
                </wp:positionH>
                <wp:positionV relativeFrom="paragraph">
                  <wp:posOffset>897890</wp:posOffset>
                </wp:positionV>
                <wp:extent cx="3130550" cy="1441450"/>
                <wp:effectExtent l="0" t="0" r="12700" b="25400"/>
                <wp:wrapNone/>
                <wp:docPr id="15" name="Text Box 15"/>
                <wp:cNvGraphicFramePr/>
                <a:graphic xmlns:a="http://schemas.openxmlformats.org/drawingml/2006/main">
                  <a:graphicData uri="http://schemas.microsoft.com/office/word/2010/wordprocessingShape">
                    <wps:wsp>
                      <wps:cNvSpPr txBox="1"/>
                      <wps:spPr>
                        <a:xfrm>
                          <a:off x="0" y="0"/>
                          <a:ext cx="3130550" cy="1441450"/>
                        </a:xfrm>
                        <a:prstGeom prst="rect">
                          <a:avLst/>
                        </a:prstGeom>
                        <a:solidFill>
                          <a:srgbClr val="CCFF99"/>
                        </a:solidFill>
                        <a:ln w="6350">
                          <a:solidFill>
                            <a:prstClr val="black"/>
                          </a:solidFill>
                        </a:ln>
                        <a:effectLst>
                          <a:softEdge rad="127000"/>
                        </a:effectLst>
                      </wps:spPr>
                      <wps:txbx>
                        <w:txbxContent>
                          <w:p w14:paraId="7AE3E4A5" w14:textId="77777777" w:rsidR="000B12F7" w:rsidRDefault="000B12F7" w:rsidP="000B12F7">
                            <w:pPr>
                              <w:rPr>
                                <w:rFonts w:ascii="Arial" w:hAnsi="Arial" w:cs="Arial"/>
                              </w:rPr>
                            </w:pPr>
                          </w:p>
                          <w:p w14:paraId="13C7974A"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Senior-focused facilities</w:t>
                            </w:r>
                          </w:p>
                          <w:p w14:paraId="6B03A368" w14:textId="77777777" w:rsidR="000B12F7" w:rsidRDefault="000B12F7" w:rsidP="000B12F7">
                            <w:pPr>
                              <w:pStyle w:val="ListParagraph"/>
                              <w:numPr>
                                <w:ilvl w:val="0"/>
                                <w:numId w:val="3"/>
                              </w:numPr>
                              <w:spacing w:line="259" w:lineRule="auto"/>
                              <w:rPr>
                                <w:rFonts w:ascii="Arial" w:hAnsi="Arial" w:cs="Arial"/>
                              </w:rPr>
                            </w:pPr>
                            <w:r w:rsidRPr="00B32D52">
                              <w:rPr>
                                <w:rFonts w:ascii="Arial" w:hAnsi="Arial" w:cs="Arial"/>
                              </w:rPr>
                              <w:t>Senior day/activities centers</w:t>
                            </w:r>
                          </w:p>
                          <w:p w14:paraId="05A0CF76" w14:textId="77777777" w:rsidR="000B12F7" w:rsidRPr="00B32D52" w:rsidRDefault="000B12F7" w:rsidP="000B12F7">
                            <w:pPr>
                              <w:pStyle w:val="ListParagraph"/>
                              <w:numPr>
                                <w:ilvl w:val="0"/>
                                <w:numId w:val="3"/>
                              </w:numPr>
                              <w:spacing w:line="259" w:lineRule="auto"/>
                              <w:rPr>
                                <w:rFonts w:ascii="Arial" w:hAnsi="Arial" w:cs="Arial"/>
                              </w:rPr>
                            </w:pPr>
                            <w:r>
                              <w:rPr>
                                <w:rFonts w:ascii="Arial" w:hAnsi="Arial" w:cs="Arial"/>
                              </w:rPr>
                              <w:t>Adult Day centers</w:t>
                            </w:r>
                          </w:p>
                          <w:p w14:paraId="05438CF4" w14:textId="77777777" w:rsidR="000B12F7" w:rsidRPr="00B32D52" w:rsidRDefault="000B12F7" w:rsidP="000B12F7">
                            <w:pPr>
                              <w:pStyle w:val="ListParagraph"/>
                              <w:numPr>
                                <w:ilvl w:val="0"/>
                                <w:numId w:val="3"/>
                              </w:numPr>
                              <w:spacing w:line="259" w:lineRule="auto"/>
                              <w:rPr>
                                <w:rFonts w:ascii="Arial" w:hAnsi="Arial" w:cs="Arial"/>
                              </w:rPr>
                            </w:pPr>
                            <w:r w:rsidRPr="00B32D52">
                              <w:rPr>
                                <w:rFonts w:ascii="Arial" w:hAnsi="Arial" w:cs="Arial"/>
                              </w:rPr>
                              <w:t>Assisted living facilities</w:t>
                            </w:r>
                          </w:p>
                          <w:p w14:paraId="0B833121" w14:textId="77777777" w:rsidR="000B12F7" w:rsidRPr="007B534D" w:rsidRDefault="000B12F7" w:rsidP="000B12F7">
                            <w:pPr>
                              <w:rPr>
                                <w:rFonts w:ascii="Arial" w:hAnsi="Arial" w:cs="Arial"/>
                                <w:b/>
                                <w:bCs/>
                              </w:rPr>
                            </w:pPr>
                          </w:p>
                          <w:p w14:paraId="43007337" w14:textId="77777777" w:rsidR="000B12F7" w:rsidRDefault="000B12F7" w:rsidP="000B12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01985" id="Text Box 15" o:spid="_x0000_s1032" type="#_x0000_t202" style="position:absolute;margin-left:230pt;margin-top:70.7pt;width:246.5pt;height:11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" fillcolor="#cf9" strokeweight=".5pt">
                <v:textbox>
                  <w:txbxContent>
                    <w:p w14:paraId="7AE3E4A5" w14:textId="77777777" w:rsidR="000B12F7" w:rsidRDefault="000B12F7" w:rsidP="000B12F7">
                      <w:pPr>
                        <w:rPr>
                          <w:rFonts w:ascii="Arial" w:hAnsi="Arial" w:cs="Arial"/>
                        </w:rPr>
                      </w:pPr>
                    </w:p>
                    <w:p w14:paraId="13C7974A" w14:textId="77777777" w:rsidR="000B12F7" w:rsidRPr="007B534D" w:rsidRDefault="000B12F7" w:rsidP="000B12F7">
                      <w:pPr>
                        <w:rPr>
                          <w:rFonts w:ascii="Arial" w:hAnsi="Arial" w:cs="Arial"/>
                          <w:b/>
                          <w:bCs/>
                        </w:rPr>
                      </w:pPr>
                      <w:r>
                        <w:rPr>
                          <w:rFonts w:ascii="Arial" w:hAnsi="Arial" w:cs="Arial"/>
                          <w:b/>
                          <w:bCs/>
                        </w:rPr>
                        <w:t xml:space="preserve">  </w:t>
                      </w:r>
                      <w:r w:rsidRPr="007B534D">
                        <w:rPr>
                          <w:rFonts w:ascii="Arial" w:hAnsi="Arial" w:cs="Arial"/>
                          <w:b/>
                          <w:bCs/>
                        </w:rPr>
                        <w:t>Senior-focused facilities</w:t>
                      </w:r>
                    </w:p>
                    <w:p w14:paraId="6B03A368" w14:textId="77777777" w:rsidR="000B12F7" w:rsidRDefault="000B12F7" w:rsidP="000B12F7">
                      <w:pPr>
                        <w:pStyle w:val="ListParagraph"/>
                        <w:numPr>
                          <w:ilvl w:val="0"/>
                          <w:numId w:val="3"/>
                        </w:numPr>
                        <w:spacing w:line="259" w:lineRule="auto"/>
                        <w:rPr>
                          <w:rFonts w:ascii="Arial" w:hAnsi="Arial" w:cs="Arial"/>
                        </w:rPr>
                      </w:pPr>
                      <w:r w:rsidRPr="00B32D52">
                        <w:rPr>
                          <w:rFonts w:ascii="Arial" w:hAnsi="Arial" w:cs="Arial"/>
                        </w:rPr>
                        <w:t>Senior day/activities centers</w:t>
                      </w:r>
                    </w:p>
                    <w:p w14:paraId="05A0CF76" w14:textId="77777777" w:rsidR="000B12F7" w:rsidRPr="00B32D52" w:rsidRDefault="000B12F7" w:rsidP="000B12F7">
                      <w:pPr>
                        <w:pStyle w:val="ListParagraph"/>
                        <w:numPr>
                          <w:ilvl w:val="0"/>
                          <w:numId w:val="3"/>
                        </w:numPr>
                        <w:spacing w:line="259" w:lineRule="auto"/>
                        <w:rPr>
                          <w:rFonts w:ascii="Arial" w:hAnsi="Arial" w:cs="Arial"/>
                        </w:rPr>
                      </w:pPr>
                      <w:r>
                        <w:rPr>
                          <w:rFonts w:ascii="Arial" w:hAnsi="Arial" w:cs="Arial"/>
                        </w:rPr>
                        <w:t>Adult Day centers</w:t>
                      </w:r>
                    </w:p>
                    <w:p w14:paraId="05438CF4" w14:textId="77777777" w:rsidR="000B12F7" w:rsidRPr="00B32D52" w:rsidRDefault="000B12F7" w:rsidP="000B12F7">
                      <w:pPr>
                        <w:pStyle w:val="ListParagraph"/>
                        <w:numPr>
                          <w:ilvl w:val="0"/>
                          <w:numId w:val="3"/>
                        </w:numPr>
                        <w:spacing w:line="259" w:lineRule="auto"/>
                        <w:rPr>
                          <w:rFonts w:ascii="Arial" w:hAnsi="Arial" w:cs="Arial"/>
                        </w:rPr>
                      </w:pPr>
                      <w:r w:rsidRPr="00B32D52">
                        <w:rPr>
                          <w:rFonts w:ascii="Arial" w:hAnsi="Arial" w:cs="Arial"/>
                        </w:rPr>
                        <w:t>Assisted living facilities</w:t>
                      </w:r>
                    </w:p>
                    <w:p w14:paraId="0B833121" w14:textId="77777777" w:rsidR="000B12F7" w:rsidRPr="007B534D" w:rsidRDefault="000B12F7" w:rsidP="000B12F7">
                      <w:pPr>
                        <w:rPr>
                          <w:rFonts w:ascii="Arial" w:hAnsi="Arial" w:cs="Arial"/>
                          <w:b/>
                          <w:bCs/>
                        </w:rPr>
                      </w:pPr>
                    </w:p>
                    <w:p w14:paraId="43007337" w14:textId="77777777" w:rsidR="000B12F7" w:rsidRDefault="000B12F7" w:rsidP="000B12F7"/>
                  </w:txbxContent>
                </v:textbox>
                <w10:wrap anchorx="margin"/>
              </v:shape>
            </w:pict>
          </mc:Fallback>
        </mc:AlternateContent>
      </w:r>
      <w:r w:rsidR="000B12F7">
        <w:rPr>
          <w:rFonts w:ascii="Dreaming Outloud Script Pro" w:eastAsia="Calibri" w:hAnsi="Dreaming Outloud Script Pro" w:cs="Dreaming Outloud Script Pro"/>
          <w:b/>
          <w:bCs/>
          <w:noProof/>
          <w:kern w:val="0"/>
          <w:sz w:val="40"/>
          <w:szCs w:val="40"/>
        </w:rPr>
        <mc:AlternateContent>
          <mc:Choice Requires="wps">
            <w:drawing>
              <wp:anchor distT="0" distB="0" distL="114300" distR="114300" simplePos="0" relativeHeight="251670528" behindDoc="0" locked="0" layoutInCell="1" allowOverlap="1" wp14:anchorId="5A32F0F8" wp14:editId="41A8EAE2">
                <wp:simplePos x="0" y="0"/>
                <wp:positionH relativeFrom="column">
                  <wp:posOffset>-469900</wp:posOffset>
                </wp:positionH>
                <wp:positionV relativeFrom="paragraph">
                  <wp:posOffset>751840</wp:posOffset>
                </wp:positionV>
                <wp:extent cx="3136900" cy="1651000"/>
                <wp:effectExtent l="0" t="0" r="6350" b="6350"/>
                <wp:wrapNone/>
                <wp:docPr id="14719059" name="Text Box 8"/>
                <wp:cNvGraphicFramePr/>
                <a:graphic xmlns:a="http://schemas.openxmlformats.org/drawingml/2006/main">
                  <a:graphicData uri="http://schemas.microsoft.com/office/word/2010/wordprocessingShape">
                    <wps:wsp>
                      <wps:cNvSpPr txBox="1"/>
                      <wps:spPr>
                        <a:xfrm>
                          <a:off x="0" y="0"/>
                          <a:ext cx="3136900" cy="1651000"/>
                        </a:xfrm>
                        <a:prstGeom prst="rect">
                          <a:avLst/>
                        </a:prstGeom>
                        <a:solidFill>
                          <a:schemeClr val="lt1"/>
                        </a:solidFill>
                        <a:ln w="6350">
                          <a:noFill/>
                        </a:ln>
                      </wps:spPr>
                      <wps:txbx>
                        <w:txbxContent>
                          <w:p w14:paraId="1D8B73F7" w14:textId="52BED7C8" w:rsidR="000B12F7" w:rsidRDefault="000B12F7">
                            <w:r w:rsidRPr="00214BB6">
                              <w:rPr>
                                <w:noProof/>
                              </w:rPr>
                              <w:drawing>
                                <wp:inline distT="0" distB="0" distL="0" distR="0" wp14:anchorId="7E690638" wp14:editId="513D5780">
                                  <wp:extent cx="3101474" cy="1638019"/>
                                  <wp:effectExtent l="0" t="0" r="3810" b="635"/>
                                  <wp:docPr id="1023385902" name="Picture 2" descr="380+ Senior Center Outsi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 Senior Center Outside Stoc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100" cy="1645216"/>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2F0F8" id="Text Box 8" o:spid="_x0000_s1033" type="#_x0000_t202" style="position:absolute;margin-left:-37pt;margin-top:59.2pt;width:247pt;height:1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" fillcolor="white [3201]" stroked="f" strokeweight=".5pt">
                <v:textbox>
                  <w:txbxContent>
                    <w:p w14:paraId="1D8B73F7" w14:textId="52BED7C8" w:rsidR="000B12F7" w:rsidRDefault="000B12F7">
                      <w:r w:rsidRPr="00214BB6">
                        <w:rPr>
                          <w:noProof/>
                        </w:rPr>
                        <w:drawing>
                          <wp:inline distT="0" distB="0" distL="0" distR="0" wp14:anchorId="7E690638" wp14:editId="513D5780">
                            <wp:extent cx="3101474" cy="1638019"/>
                            <wp:effectExtent l="0" t="0" r="3810" b="635"/>
                            <wp:docPr id="1023385902" name="Picture 2" descr="380+ Senior Center Outsi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 Senior Center Outside Stoc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100" cy="1645216"/>
                                    </a:xfrm>
                                    <a:prstGeom prst="ellipse">
                                      <a:avLst/>
                                    </a:prstGeom>
                                    <a:ln>
                                      <a:noFill/>
                                    </a:ln>
                                    <a:effectLst>
                                      <a:softEdge rad="112500"/>
                                    </a:effectLst>
                                  </pic:spPr>
                                </pic:pic>
                              </a:graphicData>
                            </a:graphic>
                          </wp:inline>
                        </w:drawing>
                      </w:r>
                    </w:p>
                  </w:txbxContent>
                </v:textbox>
              </v:shape>
            </w:pict>
          </mc:Fallback>
        </mc:AlternateContent>
      </w:r>
      <w:r w:rsidR="000B12F7">
        <w:rPr>
          <w:rFonts w:ascii="Dreaming Outloud Script Pro" w:eastAsia="Calibri" w:hAnsi="Dreaming Outloud Script Pro" w:cs="Dreaming Outloud Script Pro"/>
          <w:b/>
          <w:bCs/>
          <w:kern w:val="0"/>
          <w:sz w:val="40"/>
          <w:szCs w:val="40"/>
          <w14:ligatures w14:val="none"/>
        </w:rPr>
        <w:br w:type="page"/>
      </w:r>
    </w:p>
    <w:p w14:paraId="7404D72F" w14:textId="618C33E2" w:rsidR="00367A52" w:rsidRPr="00880651" w:rsidRDefault="00367A52" w:rsidP="00880651">
      <w:pPr>
        <w:spacing w:line="259" w:lineRule="auto"/>
        <w:jc w:val="center"/>
        <w:rPr>
          <w:rFonts w:ascii="Dreaming Outloud Script Pro" w:eastAsia="Calibri" w:hAnsi="Dreaming Outloud Script Pro" w:cs="Dreaming Outloud Script Pro"/>
          <w:b/>
          <w:bCs/>
          <w:kern w:val="0"/>
          <w:sz w:val="40"/>
          <w:szCs w:val="40"/>
          <w14:ligatures w14:val="none"/>
        </w:rPr>
      </w:pPr>
      <w:r w:rsidRPr="00880651">
        <w:rPr>
          <w:rFonts w:ascii="Dreaming Outloud Script Pro" w:eastAsia="Calibri" w:hAnsi="Dreaming Outloud Script Pro" w:cs="Dreaming Outloud Script Pro"/>
          <w:b/>
          <w:bCs/>
          <w:kern w:val="0"/>
          <w:sz w:val="40"/>
          <w:szCs w:val="40"/>
          <w14:ligatures w14:val="none"/>
        </w:rPr>
        <w:lastRenderedPageBreak/>
        <w:t>Approaching potential referral partners</w:t>
      </w:r>
    </w:p>
    <w:p w14:paraId="78C00CCC" w14:textId="77777777" w:rsidR="00367A52" w:rsidRPr="00367A52" w:rsidRDefault="00367A52" w:rsidP="00367A52">
      <w:pPr>
        <w:spacing w:line="259" w:lineRule="auto"/>
        <w:rPr>
          <w:rFonts w:ascii="Arial" w:eastAsia="Calibri" w:hAnsi="Arial" w:cs="Arial"/>
          <w:kern w:val="0"/>
          <w14:ligatures w14:val="none"/>
        </w:rPr>
      </w:pPr>
    </w:p>
    <w:p w14:paraId="70EFB5F1" w14:textId="77BA620B" w:rsidR="00367A52" w:rsidRDefault="00367A52" w:rsidP="00367A52">
      <w:pPr>
        <w:spacing w:line="259" w:lineRule="auto"/>
        <w:rPr>
          <w:rFonts w:ascii="Arial" w:eastAsia="Calibri" w:hAnsi="Arial" w:cs="Arial"/>
          <w:kern w:val="0"/>
          <w14:ligatures w14:val="none"/>
        </w:rPr>
      </w:pPr>
      <w:r>
        <w:rPr>
          <w:rFonts w:ascii="Arial" w:eastAsia="Calibri" w:hAnsi="Arial" w:cs="Arial"/>
          <w:kern w:val="0"/>
          <w14:ligatures w14:val="none"/>
        </w:rPr>
        <w:t>After you’ve selected your organizations, spend a little time researching who to send your message to. Is it the Executive Director? Program Manager? Department Head? Spend a little time on their website</w:t>
      </w:r>
      <w:r w:rsidR="00E0009D">
        <w:rPr>
          <w:rFonts w:ascii="Arial" w:eastAsia="Calibri" w:hAnsi="Arial" w:cs="Arial"/>
          <w:kern w:val="0"/>
          <w14:ligatures w14:val="none"/>
        </w:rPr>
        <w:t xml:space="preserve"> and</w:t>
      </w:r>
      <w:r>
        <w:rPr>
          <w:rFonts w:ascii="Arial" w:eastAsia="Calibri" w:hAnsi="Arial" w:cs="Arial"/>
          <w:kern w:val="0"/>
          <w14:ligatures w14:val="none"/>
        </w:rPr>
        <w:t xml:space="preserve"> see what names you can find, along with email addresses and phone numbers. </w:t>
      </w:r>
    </w:p>
    <w:p w14:paraId="7D6C42BD" w14:textId="1C5A2906" w:rsidR="00367A52" w:rsidRPr="00367A52" w:rsidRDefault="00A00D76" w:rsidP="00367A52">
      <w:pPr>
        <w:spacing w:line="259" w:lineRule="auto"/>
        <w:rPr>
          <w:rFonts w:ascii="Arial" w:eastAsia="Calibri" w:hAnsi="Arial" w:cs="Arial"/>
          <w:kern w:val="0"/>
          <w14:ligatures w14:val="none"/>
        </w:rPr>
      </w:pPr>
      <w:r>
        <w:rPr>
          <w:rFonts w:ascii="Arial" w:eastAsia="Calibri" w:hAnsi="Arial" w:cs="Arial"/>
          <w:b/>
          <w:bCs/>
          <w:kern w:val="0"/>
          <w14:ligatures w14:val="none"/>
        </w:rPr>
        <w:t>Remember - a</w:t>
      </w:r>
      <w:r w:rsidR="00367A52" w:rsidRPr="00367A52">
        <w:rPr>
          <w:rFonts w:ascii="Arial" w:eastAsia="Calibri" w:hAnsi="Arial" w:cs="Arial"/>
          <w:b/>
          <w:bCs/>
          <w:kern w:val="0"/>
          <w14:ligatures w14:val="none"/>
        </w:rPr>
        <w:t xml:space="preserve"> single contact is almost never enough.</w:t>
      </w:r>
      <w:r w:rsidR="00367A52" w:rsidRPr="00367A52">
        <w:rPr>
          <w:rFonts w:ascii="Arial" w:eastAsia="Calibri" w:hAnsi="Arial" w:cs="Arial"/>
          <w:kern w:val="0"/>
          <w14:ligatures w14:val="none"/>
        </w:rPr>
        <w:t xml:space="preserve"> It may take several tries before the </w:t>
      </w:r>
      <w:r w:rsidR="00E0009D">
        <w:rPr>
          <w:rFonts w:ascii="Arial" w:eastAsia="Calibri" w:hAnsi="Arial" w:cs="Arial"/>
          <w:kern w:val="0"/>
          <w14:ligatures w14:val="none"/>
        </w:rPr>
        <w:t>prospective partner</w:t>
      </w:r>
      <w:r w:rsidR="00367A52" w:rsidRPr="00367A52">
        <w:rPr>
          <w:rFonts w:ascii="Arial" w:eastAsia="Calibri" w:hAnsi="Arial" w:cs="Arial"/>
          <w:kern w:val="0"/>
          <w14:ligatures w14:val="none"/>
        </w:rPr>
        <w:t xml:space="preserve"> is willing to talk to you. Just because they don’t respond to your first outreach doesn’t mean they’re not interested, perhaps just busy. </w:t>
      </w:r>
    </w:p>
    <w:p w14:paraId="3D4937E2" w14:textId="431EC8EB" w:rsidR="00367A52" w:rsidRDefault="00367A52" w:rsidP="00367A52">
      <w:pPr>
        <w:spacing w:line="259" w:lineRule="auto"/>
        <w:rPr>
          <w:rFonts w:ascii="Arial" w:eastAsia="Calibri" w:hAnsi="Arial" w:cs="Arial"/>
          <w:b/>
          <w:bCs/>
          <w:kern w:val="0"/>
          <w14:ligatures w14:val="none"/>
        </w:rPr>
      </w:pPr>
    </w:p>
    <w:p w14:paraId="179D0EDC" w14:textId="0D260BDA" w:rsidR="00367A52" w:rsidRPr="00A00D76" w:rsidRDefault="00367A52" w:rsidP="00A00D76">
      <w:pPr>
        <w:spacing w:line="259" w:lineRule="auto"/>
        <w:jc w:val="center"/>
        <w:rPr>
          <w:rFonts w:ascii="Dreaming Outloud Script Pro" w:eastAsia="Calibri" w:hAnsi="Dreaming Outloud Script Pro" w:cs="Dreaming Outloud Script Pro"/>
          <w:b/>
          <w:bCs/>
          <w:kern w:val="0"/>
          <w:sz w:val="40"/>
          <w:szCs w:val="40"/>
          <w14:ligatures w14:val="none"/>
        </w:rPr>
      </w:pPr>
      <w:r w:rsidRPr="00A00D76">
        <w:rPr>
          <w:rFonts w:ascii="Dreaming Outloud Script Pro" w:eastAsia="Calibri" w:hAnsi="Dreaming Outloud Script Pro" w:cs="Dreaming Outloud Script Pro"/>
          <w:b/>
          <w:bCs/>
          <w:kern w:val="0"/>
          <w:sz w:val="40"/>
          <w:szCs w:val="40"/>
          <w14:ligatures w14:val="none"/>
        </w:rPr>
        <w:t>Modes of communicating</w:t>
      </w:r>
    </w:p>
    <w:p w14:paraId="28C33524" w14:textId="44C79315" w:rsidR="00367A52" w:rsidRPr="00367A52" w:rsidRDefault="00367A52" w:rsidP="00367A52">
      <w:pPr>
        <w:spacing w:line="259" w:lineRule="auto"/>
        <w:rPr>
          <w:rFonts w:ascii="Arial" w:eastAsia="Calibri" w:hAnsi="Arial" w:cs="Arial"/>
          <w:kern w:val="0"/>
          <w14:ligatures w14:val="none"/>
        </w:rPr>
      </w:pPr>
      <w:r w:rsidRPr="00367A52">
        <w:rPr>
          <w:rFonts w:ascii="Arial" w:eastAsia="Calibri" w:hAnsi="Arial" w:cs="Arial"/>
          <w:noProof/>
          <w:kern w:val="0"/>
          <w14:ligatures w14:val="none"/>
        </w:rPr>
        <mc:AlternateContent>
          <mc:Choice Requires="wps">
            <w:drawing>
              <wp:anchor distT="0" distB="0" distL="114300" distR="114300" simplePos="0" relativeHeight="251659264" behindDoc="0" locked="0" layoutInCell="1" allowOverlap="1" wp14:anchorId="49B81444" wp14:editId="565DAB9E">
                <wp:simplePos x="0" y="0"/>
                <wp:positionH relativeFrom="margin">
                  <wp:posOffset>3495040</wp:posOffset>
                </wp:positionH>
                <wp:positionV relativeFrom="paragraph">
                  <wp:posOffset>8255</wp:posOffset>
                </wp:positionV>
                <wp:extent cx="2984500" cy="2889250"/>
                <wp:effectExtent l="0" t="0" r="6350" b="6350"/>
                <wp:wrapSquare wrapText="bothSides"/>
                <wp:docPr id="3" name="Text Box 3"/>
                <wp:cNvGraphicFramePr/>
                <a:graphic xmlns:a="http://schemas.openxmlformats.org/drawingml/2006/main">
                  <a:graphicData uri="http://schemas.microsoft.com/office/word/2010/wordprocessingShape">
                    <wps:wsp>
                      <wps:cNvSpPr txBox="1"/>
                      <wps:spPr>
                        <a:xfrm>
                          <a:off x="0" y="0"/>
                          <a:ext cx="2984500" cy="2889250"/>
                        </a:xfrm>
                        <a:prstGeom prst="rect">
                          <a:avLst/>
                        </a:prstGeom>
                        <a:solidFill>
                          <a:sysClr val="window" lastClr="FFFFFF"/>
                        </a:solidFill>
                        <a:ln w="6350">
                          <a:noFill/>
                        </a:ln>
                      </wps:spPr>
                      <wps:txbx>
                        <w:txbxContent>
                          <w:p w14:paraId="0D4F8914" w14:textId="77777777" w:rsidR="00367A52" w:rsidRDefault="00367A52" w:rsidP="00367A52">
                            <w:r w:rsidRPr="008D5B9F">
                              <w:rPr>
                                <w:noProof/>
                              </w:rPr>
                              <w:drawing>
                                <wp:inline distT="0" distB="0" distL="0" distR="0" wp14:anchorId="2A1C6073" wp14:editId="5452DC69">
                                  <wp:extent cx="2089948" cy="2183130"/>
                                  <wp:effectExtent l="0" t="0" r="5715" b="7620"/>
                                  <wp:docPr id="1915054017" name="Picture 191505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96818" cy="2190306"/>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81444" id="Text Box 3" o:spid="_x0000_s1034" type="#_x0000_t202" style="position:absolute;margin-left:275.2pt;margin-top:.65pt;width:235pt;height:2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" fillcolor="window" stroked="f" strokeweight=".5pt">
                <v:textbox>
                  <w:txbxContent>
                    <w:p w14:paraId="0D4F8914" w14:textId="77777777" w:rsidR="00367A52" w:rsidRDefault="00367A52" w:rsidP="00367A52">
                      <w:r w:rsidRPr="008D5B9F">
                        <w:rPr>
                          <w:noProof/>
                        </w:rPr>
                        <w:drawing>
                          <wp:inline distT="0" distB="0" distL="0" distR="0" wp14:anchorId="2A1C6073" wp14:editId="5452DC69">
                            <wp:extent cx="2089948" cy="2183130"/>
                            <wp:effectExtent l="0" t="0" r="5715" b="7620"/>
                            <wp:docPr id="1915054017" name="Picture 191505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96818" cy="2190306"/>
                                    </a:xfrm>
                                    <a:prstGeom prst="ellipse">
                                      <a:avLst/>
                                    </a:prstGeom>
                                    <a:ln>
                                      <a:noFill/>
                                    </a:ln>
                                    <a:effectLst>
                                      <a:softEdge rad="112500"/>
                                    </a:effectLst>
                                  </pic:spPr>
                                </pic:pic>
                              </a:graphicData>
                            </a:graphic>
                          </wp:inline>
                        </w:drawing>
                      </w:r>
                    </w:p>
                  </w:txbxContent>
                </v:textbox>
                <w10:wrap type="square" anchorx="margin"/>
              </v:shape>
            </w:pict>
          </mc:Fallback>
        </mc:AlternateContent>
      </w:r>
      <w:r w:rsidRPr="00367A52">
        <w:rPr>
          <w:rFonts w:ascii="Arial" w:eastAsia="Calibri" w:hAnsi="Arial" w:cs="Arial"/>
          <w:b/>
          <w:bCs/>
          <w:kern w:val="0"/>
          <w14:ligatures w14:val="none"/>
        </w:rPr>
        <w:t>Email communication:</w:t>
      </w:r>
      <w:r w:rsidRPr="00367A52">
        <w:rPr>
          <w:rFonts w:ascii="Arial" w:eastAsia="Calibri" w:hAnsi="Arial" w:cs="Arial"/>
          <w:kern w:val="0"/>
          <w14:ligatures w14:val="none"/>
        </w:rPr>
        <w:t xml:space="preserve"> Email is a highly acceptable form of soliciting business. In fact, many people prefer to communicate electronically. Of course, it often takes several tries to get someone to open and read an email. </w:t>
      </w:r>
    </w:p>
    <w:p w14:paraId="6E8C0B40" w14:textId="352E750B" w:rsidR="00A00D76" w:rsidRDefault="00367A52" w:rsidP="00367A52">
      <w:pPr>
        <w:spacing w:line="259" w:lineRule="auto"/>
        <w:rPr>
          <w:rFonts w:ascii="Arial" w:eastAsia="Calibri" w:hAnsi="Arial" w:cs="Arial"/>
          <w:kern w:val="0"/>
          <w14:ligatures w14:val="none"/>
        </w:rPr>
      </w:pPr>
      <w:r w:rsidRPr="00367A52">
        <w:rPr>
          <w:rFonts w:ascii="Arial" w:eastAsia="Calibri" w:hAnsi="Arial" w:cs="Arial"/>
          <w:kern w:val="0"/>
          <w14:ligatures w14:val="none"/>
        </w:rPr>
        <w:t xml:space="preserve">One of the benefits of email is to offer people with even moderate interest in your offer the opportunity to easily reply back to you. Make sure your email contains a simple and straightforward offer that they can accept with little effort –  </w:t>
      </w:r>
      <w:r w:rsidR="00880651">
        <w:rPr>
          <w:rFonts w:ascii="Arial" w:eastAsia="Calibri" w:hAnsi="Arial" w:cs="Arial"/>
          <w:kern w:val="0"/>
          <w14:ligatures w14:val="none"/>
        </w:rPr>
        <w:t xml:space="preserve">requesting your </w:t>
      </w:r>
      <w:r w:rsidRPr="00367A52">
        <w:rPr>
          <w:rFonts w:ascii="Arial" w:eastAsia="Calibri" w:hAnsi="Arial" w:cs="Arial"/>
          <w:kern w:val="0"/>
          <w14:ligatures w14:val="none"/>
        </w:rPr>
        <w:t xml:space="preserve">electronic </w:t>
      </w:r>
      <w:r w:rsidR="00880651">
        <w:rPr>
          <w:rFonts w:ascii="Arial" w:eastAsia="Calibri" w:hAnsi="Arial" w:cs="Arial"/>
          <w:kern w:val="0"/>
          <w14:ligatures w14:val="none"/>
        </w:rPr>
        <w:t xml:space="preserve">program </w:t>
      </w:r>
      <w:r w:rsidRPr="00367A52">
        <w:rPr>
          <w:rFonts w:ascii="Arial" w:eastAsia="Calibri" w:hAnsi="Arial" w:cs="Arial"/>
          <w:kern w:val="0"/>
          <w14:ligatures w14:val="none"/>
        </w:rPr>
        <w:t xml:space="preserve">brochure is </w:t>
      </w:r>
      <w:r w:rsidR="00880651">
        <w:rPr>
          <w:rFonts w:ascii="Arial" w:eastAsia="Calibri" w:hAnsi="Arial" w:cs="Arial"/>
          <w:kern w:val="0"/>
          <w14:ligatures w14:val="none"/>
        </w:rPr>
        <w:t xml:space="preserve">often </w:t>
      </w:r>
      <w:r w:rsidRPr="00367A52">
        <w:rPr>
          <w:rFonts w:ascii="Arial" w:eastAsia="Calibri" w:hAnsi="Arial" w:cs="Arial"/>
          <w:kern w:val="0"/>
          <w14:ligatures w14:val="none"/>
        </w:rPr>
        <w:t xml:space="preserve">very effective.  </w:t>
      </w:r>
    </w:p>
    <w:p w14:paraId="314F57C9" w14:textId="2CAEA358" w:rsidR="00A00D76" w:rsidRDefault="00A00D76" w:rsidP="00367A52">
      <w:pPr>
        <w:spacing w:line="259" w:lineRule="auto"/>
        <w:rPr>
          <w:rFonts w:ascii="Arial" w:eastAsia="Calibri" w:hAnsi="Arial" w:cs="Arial"/>
          <w:kern w:val="0"/>
          <w14:ligatures w14:val="none"/>
        </w:rPr>
      </w:pPr>
      <w:r w:rsidRPr="00367A52">
        <w:rPr>
          <w:rFonts w:ascii="Arial" w:eastAsia="Calibri" w:hAnsi="Arial" w:cs="Arial"/>
          <w:noProof/>
          <w:kern w:val="0"/>
          <w14:ligatures w14:val="none"/>
        </w:rPr>
        <mc:AlternateContent>
          <mc:Choice Requires="wps">
            <w:drawing>
              <wp:anchor distT="0" distB="0" distL="114300" distR="114300" simplePos="0" relativeHeight="251660288" behindDoc="0" locked="0" layoutInCell="1" allowOverlap="1" wp14:anchorId="1BBC2108" wp14:editId="168EB084">
                <wp:simplePos x="0" y="0"/>
                <wp:positionH relativeFrom="margin">
                  <wp:posOffset>-6350</wp:posOffset>
                </wp:positionH>
                <wp:positionV relativeFrom="paragraph">
                  <wp:posOffset>298450</wp:posOffset>
                </wp:positionV>
                <wp:extent cx="2927350" cy="1790700"/>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2927350" cy="1790700"/>
                        </a:xfrm>
                        <a:prstGeom prst="rect">
                          <a:avLst/>
                        </a:prstGeom>
                        <a:solidFill>
                          <a:sysClr val="window" lastClr="FFFFFF"/>
                        </a:solidFill>
                        <a:ln w="6350">
                          <a:noFill/>
                        </a:ln>
                      </wps:spPr>
                      <wps:txbx>
                        <w:txbxContent>
                          <w:p w14:paraId="621E1CE1" w14:textId="70B0313A" w:rsidR="00367A52" w:rsidRDefault="00A00D76" w:rsidP="00367A52">
                            <w:r w:rsidRPr="007972D7">
                              <w:rPr>
                                <w:noProof/>
                              </w:rPr>
                              <w:drawing>
                                <wp:inline distT="0" distB="0" distL="0" distR="0" wp14:anchorId="325D75E2" wp14:editId="5F3D6EC3">
                                  <wp:extent cx="2738120" cy="1579134"/>
                                  <wp:effectExtent l="0" t="0" r="5080" b="2540"/>
                                  <wp:docPr id="225480751" name="Picture 22548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8120" cy="1579134"/>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C2108" id="Text Box 5" o:spid="_x0000_s1035" type="#_x0000_t202" style="position:absolute;margin-left:-.5pt;margin-top:23.5pt;width:230.5pt;height:14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" fillcolor="window" stroked="f" strokeweight=".5pt">
                <v:textbox>
                  <w:txbxContent>
                    <w:p w14:paraId="621E1CE1" w14:textId="70B0313A" w:rsidR="00367A52" w:rsidRDefault="00A00D76" w:rsidP="00367A52">
                      <w:r w:rsidRPr="007972D7">
                        <w:rPr>
                          <w:noProof/>
                        </w:rPr>
                        <w:drawing>
                          <wp:inline distT="0" distB="0" distL="0" distR="0" wp14:anchorId="325D75E2" wp14:editId="5F3D6EC3">
                            <wp:extent cx="2738120" cy="1579134"/>
                            <wp:effectExtent l="0" t="0" r="5080" b="2540"/>
                            <wp:docPr id="225480751" name="Picture 22548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8120" cy="1579134"/>
                                    </a:xfrm>
                                    <a:prstGeom prst="ellipse">
                                      <a:avLst/>
                                    </a:prstGeom>
                                    <a:ln>
                                      <a:noFill/>
                                    </a:ln>
                                    <a:effectLst>
                                      <a:softEdge rad="112500"/>
                                    </a:effectLst>
                                  </pic:spPr>
                                </pic:pic>
                              </a:graphicData>
                            </a:graphic>
                          </wp:inline>
                        </w:drawing>
                      </w:r>
                    </w:p>
                  </w:txbxContent>
                </v:textbox>
                <w10:wrap anchorx="margin"/>
              </v:shape>
            </w:pict>
          </mc:Fallback>
        </mc:AlternateContent>
      </w:r>
    </w:p>
    <w:p w14:paraId="63DA7520" w14:textId="0D9FBE52" w:rsidR="00367A52" w:rsidRPr="00367A52" w:rsidRDefault="00880651" w:rsidP="00367A52">
      <w:pPr>
        <w:spacing w:line="259" w:lineRule="auto"/>
        <w:rPr>
          <w:rFonts w:ascii="Arial" w:eastAsia="Calibri" w:hAnsi="Arial" w:cs="Arial"/>
          <w:kern w:val="0"/>
          <w14:ligatures w14:val="none"/>
        </w:rPr>
      </w:pPr>
      <w:r>
        <w:rPr>
          <w:rFonts w:ascii="Arial" w:eastAsia="Calibri" w:hAnsi="Arial" w:cs="Arial"/>
          <w:noProof/>
          <w:kern w:val="0"/>
        </w:rPr>
        <mc:AlternateContent>
          <mc:Choice Requires="wps">
            <w:drawing>
              <wp:anchor distT="0" distB="0" distL="114300" distR="114300" simplePos="0" relativeHeight="251664384" behindDoc="0" locked="0" layoutInCell="1" allowOverlap="1" wp14:anchorId="6A7D586C" wp14:editId="69A1D535">
                <wp:simplePos x="0" y="0"/>
                <wp:positionH relativeFrom="column">
                  <wp:posOffset>3346450</wp:posOffset>
                </wp:positionH>
                <wp:positionV relativeFrom="paragraph">
                  <wp:posOffset>9525</wp:posOffset>
                </wp:positionV>
                <wp:extent cx="2927350" cy="1524000"/>
                <wp:effectExtent l="0" t="0" r="6350" b="0"/>
                <wp:wrapNone/>
                <wp:docPr id="59900204" name="Text Box 3"/>
                <wp:cNvGraphicFramePr/>
                <a:graphic xmlns:a="http://schemas.openxmlformats.org/drawingml/2006/main">
                  <a:graphicData uri="http://schemas.microsoft.com/office/word/2010/wordprocessingShape">
                    <wps:wsp>
                      <wps:cNvSpPr txBox="1"/>
                      <wps:spPr>
                        <a:xfrm>
                          <a:off x="0" y="0"/>
                          <a:ext cx="2927350" cy="1524000"/>
                        </a:xfrm>
                        <a:prstGeom prst="rect">
                          <a:avLst/>
                        </a:prstGeom>
                        <a:solidFill>
                          <a:schemeClr val="lt1"/>
                        </a:solidFill>
                        <a:ln w="6350">
                          <a:noFill/>
                        </a:ln>
                      </wps:spPr>
                      <wps:txbx>
                        <w:txbxContent>
                          <w:p w14:paraId="716A6076" w14:textId="77777777" w:rsidR="00D75C8D" w:rsidRPr="00367A52" w:rsidRDefault="00D75C8D" w:rsidP="00D75C8D">
                            <w:pPr>
                              <w:spacing w:line="259" w:lineRule="auto"/>
                              <w:rPr>
                                <w:rFonts w:ascii="Arial" w:eastAsia="Calibri" w:hAnsi="Arial" w:cs="Arial"/>
                                <w:kern w:val="0"/>
                                <w14:ligatures w14:val="none"/>
                              </w:rPr>
                            </w:pPr>
                            <w:r w:rsidRPr="00367A52">
                              <w:rPr>
                                <w:rFonts w:ascii="Arial" w:eastAsia="Calibri" w:hAnsi="Arial" w:cs="Arial"/>
                                <w:b/>
                                <w:bCs/>
                                <w:kern w:val="0"/>
                                <w14:ligatures w14:val="none"/>
                              </w:rPr>
                              <w:t>A personal visit:</w:t>
                            </w:r>
                            <w:r w:rsidRPr="00367A52">
                              <w:rPr>
                                <w:rFonts w:ascii="Arial" w:eastAsia="Calibri" w:hAnsi="Arial" w:cs="Arial"/>
                                <w:kern w:val="0"/>
                                <w14:ligatures w14:val="none"/>
                              </w:rPr>
                              <w:t xml:space="preserve"> Of course, this is the most resource- and time-intensive method, but it’s also the most effective. You’ll want to use this technique with sites that offer the most potential referrals or where you have an existing relationship with staff members.  </w:t>
                            </w:r>
                          </w:p>
                          <w:p w14:paraId="343E0FCA" w14:textId="77777777" w:rsidR="00D75C8D" w:rsidRDefault="00D75C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7D586C" id="_x0000_s1036" type="#_x0000_t202" style="position:absolute;margin-left:263.5pt;margin-top:.75pt;width:230.5pt;height:1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" fillcolor="white [3201]" stroked="f" strokeweight=".5pt">
                <v:textbox>
                  <w:txbxContent>
                    <w:p w14:paraId="716A6076" w14:textId="77777777" w:rsidR="00D75C8D" w:rsidRPr="00367A52" w:rsidRDefault="00D75C8D" w:rsidP="00D75C8D">
                      <w:pPr>
                        <w:spacing w:line="259" w:lineRule="auto"/>
                        <w:rPr>
                          <w:rFonts w:ascii="Arial" w:eastAsia="Calibri" w:hAnsi="Arial" w:cs="Arial"/>
                          <w:kern w:val="0"/>
                          <w14:ligatures w14:val="none"/>
                        </w:rPr>
                      </w:pPr>
                      <w:r w:rsidRPr="00367A52">
                        <w:rPr>
                          <w:rFonts w:ascii="Arial" w:eastAsia="Calibri" w:hAnsi="Arial" w:cs="Arial"/>
                          <w:b/>
                          <w:bCs/>
                          <w:kern w:val="0"/>
                          <w14:ligatures w14:val="none"/>
                        </w:rPr>
                        <w:t>A personal visit:</w:t>
                      </w:r>
                      <w:r w:rsidRPr="00367A52">
                        <w:rPr>
                          <w:rFonts w:ascii="Arial" w:eastAsia="Calibri" w:hAnsi="Arial" w:cs="Arial"/>
                          <w:kern w:val="0"/>
                          <w14:ligatures w14:val="none"/>
                        </w:rPr>
                        <w:t xml:space="preserve"> Of course, this is the most resource- and time-intensive method, but it’s also the most effective. You’ll want to use this technique with sites that offer the most potential referrals or where you have an existing relationship with staff members.  </w:t>
                      </w:r>
                    </w:p>
                    <w:p w14:paraId="343E0FCA" w14:textId="77777777" w:rsidR="00D75C8D" w:rsidRDefault="00D75C8D"/>
                  </w:txbxContent>
                </v:textbox>
              </v:shape>
            </w:pict>
          </mc:Fallback>
        </mc:AlternateContent>
      </w:r>
      <w:r w:rsidR="00367A52" w:rsidRPr="00367A52">
        <w:rPr>
          <w:rFonts w:ascii="Arial" w:eastAsia="Calibri" w:hAnsi="Arial" w:cs="Arial"/>
          <w:kern w:val="0"/>
          <w14:ligatures w14:val="none"/>
        </w:rPr>
        <w:t xml:space="preserve"> </w:t>
      </w:r>
    </w:p>
    <w:p w14:paraId="4ECC3EAA" w14:textId="2CE390EA" w:rsidR="00367A52" w:rsidRPr="00367A52" w:rsidRDefault="00367A52" w:rsidP="00367A52">
      <w:pPr>
        <w:spacing w:line="259" w:lineRule="auto"/>
        <w:rPr>
          <w:rFonts w:ascii="Arial" w:eastAsia="Calibri" w:hAnsi="Arial" w:cs="Arial"/>
          <w:kern w:val="0"/>
          <w14:ligatures w14:val="none"/>
        </w:rPr>
      </w:pPr>
    </w:p>
    <w:p w14:paraId="0C8CEB22" w14:textId="3D1CDE63" w:rsidR="00367A52" w:rsidRPr="00367A52" w:rsidRDefault="00367A52" w:rsidP="00367A52">
      <w:pPr>
        <w:spacing w:line="259" w:lineRule="auto"/>
        <w:rPr>
          <w:rFonts w:ascii="Arial" w:eastAsia="Calibri" w:hAnsi="Arial" w:cs="Arial"/>
          <w:b/>
          <w:bCs/>
          <w:kern w:val="0"/>
          <w14:ligatures w14:val="none"/>
        </w:rPr>
      </w:pPr>
      <w:r w:rsidRPr="00367A52">
        <w:rPr>
          <w:rFonts w:ascii="Calibri" w:eastAsia="Calibri" w:hAnsi="Calibri" w:cs="Times New Roman"/>
          <w:noProof/>
          <w:kern w:val="0"/>
          <w:sz w:val="22"/>
          <w:szCs w:val="22"/>
          <w14:ligatures w14:val="none"/>
        </w:rPr>
        <w:lastRenderedPageBreak/>
        <mc:AlternateContent>
          <mc:Choice Requires="wps">
            <w:drawing>
              <wp:anchor distT="0" distB="0" distL="114300" distR="114300" simplePos="0" relativeHeight="251661312" behindDoc="0" locked="0" layoutInCell="1" allowOverlap="1" wp14:anchorId="1050F2CE" wp14:editId="0EAFB1B4">
                <wp:simplePos x="0" y="0"/>
                <wp:positionH relativeFrom="margin">
                  <wp:align>left</wp:align>
                </wp:positionH>
                <wp:positionV relativeFrom="paragraph">
                  <wp:posOffset>100965</wp:posOffset>
                </wp:positionV>
                <wp:extent cx="2749550" cy="24765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749550" cy="2476500"/>
                        </a:xfrm>
                        <a:prstGeom prst="rect">
                          <a:avLst/>
                        </a:prstGeom>
                        <a:noFill/>
                        <a:ln w="6350">
                          <a:noFill/>
                        </a:ln>
                      </wps:spPr>
                      <wps:txbx>
                        <w:txbxContent>
                          <w:p w14:paraId="0FA23CB6" w14:textId="77777777" w:rsidR="00367A52" w:rsidRPr="00CC3738" w:rsidRDefault="00367A52" w:rsidP="00367A52">
                            <w:pPr>
                              <w:rPr>
                                <w:rFonts w:ascii="Arial" w:hAnsi="Arial" w:cs="Arial"/>
                                <w:b/>
                                <w:bCs/>
                              </w:rPr>
                            </w:pPr>
                            <w:r w:rsidRPr="004B09BA">
                              <w:rPr>
                                <w:noProof/>
                              </w:rPr>
                              <w:drawing>
                                <wp:inline distT="0" distB="0" distL="0" distR="0" wp14:anchorId="396B9CF5" wp14:editId="0815B7D8">
                                  <wp:extent cx="2159000" cy="2169742"/>
                                  <wp:effectExtent l="0" t="0" r="0" b="2540"/>
                                  <wp:docPr id="178061170" name="Picture 17806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69907" cy="2180703"/>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0F2CE" id="Text Box 7" o:spid="_x0000_s1037" type="#_x0000_t202" style="position:absolute;margin-left:0;margin-top:7.95pt;width:216.5pt;height:1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1PGgIAADU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" filled="f" stroked="f" strokeweight=".5pt">
                <v:textbox>
                  <w:txbxContent>
                    <w:p w14:paraId="0FA23CB6" w14:textId="77777777" w:rsidR="00367A52" w:rsidRPr="00CC3738" w:rsidRDefault="00367A52" w:rsidP="00367A52">
                      <w:pPr>
                        <w:rPr>
                          <w:rFonts w:ascii="Arial" w:hAnsi="Arial" w:cs="Arial"/>
                          <w:b/>
                          <w:bCs/>
                        </w:rPr>
                      </w:pPr>
                      <w:r w:rsidRPr="004B09BA">
                        <w:rPr>
                          <w:noProof/>
                        </w:rPr>
                        <w:drawing>
                          <wp:inline distT="0" distB="0" distL="0" distR="0" wp14:anchorId="396B9CF5" wp14:editId="0815B7D8">
                            <wp:extent cx="2159000" cy="2169742"/>
                            <wp:effectExtent l="0" t="0" r="0" b="2540"/>
                            <wp:docPr id="178061170" name="Picture 17806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69907" cy="2180703"/>
                                    </a:xfrm>
                                    <a:prstGeom prst="ellipse">
                                      <a:avLst/>
                                    </a:prstGeom>
                                    <a:ln>
                                      <a:noFill/>
                                    </a:ln>
                                    <a:effectLst>
                                      <a:softEdge rad="112500"/>
                                    </a:effectLst>
                                  </pic:spPr>
                                </pic:pic>
                              </a:graphicData>
                            </a:graphic>
                          </wp:inline>
                        </w:drawing>
                      </w:r>
                    </w:p>
                  </w:txbxContent>
                </v:textbox>
                <w10:wrap type="square" anchorx="margin"/>
              </v:shape>
            </w:pict>
          </mc:Fallback>
        </mc:AlternateContent>
      </w:r>
    </w:p>
    <w:p w14:paraId="152535FF" w14:textId="18D4FD30" w:rsidR="00367A52" w:rsidRPr="00367A52" w:rsidRDefault="00367A52" w:rsidP="00367A52">
      <w:pPr>
        <w:spacing w:line="259" w:lineRule="auto"/>
        <w:rPr>
          <w:rFonts w:ascii="Arial" w:eastAsia="Calibri" w:hAnsi="Arial" w:cs="Arial"/>
          <w:kern w:val="0"/>
          <w14:ligatures w14:val="none"/>
        </w:rPr>
      </w:pPr>
      <w:r w:rsidRPr="00367A52">
        <w:rPr>
          <w:rFonts w:ascii="Arial" w:eastAsia="Calibri" w:hAnsi="Arial" w:cs="Arial"/>
          <w:b/>
          <w:bCs/>
          <w:kern w:val="0"/>
          <w14:ligatures w14:val="none"/>
        </w:rPr>
        <w:t>Telephone:</w:t>
      </w:r>
      <w:r w:rsidRPr="00367A52">
        <w:rPr>
          <w:rFonts w:ascii="Arial" w:eastAsia="Calibri" w:hAnsi="Arial" w:cs="Arial"/>
          <w:kern w:val="0"/>
          <w14:ligatures w14:val="none"/>
        </w:rPr>
        <w:t xml:space="preserve"> It’s true that many people don’t especially like talking on the phone. But the phone is still a highly effective way to make contact with a new potential partner. It’s especially effective in following up on an email or letter that’s been sent. Even if the result is a voicemail, it still carries the benefit of adding a personal, friendly voice to your organization, and added attention to your message. </w:t>
      </w:r>
    </w:p>
    <w:p w14:paraId="4F95256B" w14:textId="73B7837E" w:rsidR="00367A52" w:rsidRPr="00367A52" w:rsidRDefault="00367A52" w:rsidP="00367A52">
      <w:pPr>
        <w:spacing w:line="259" w:lineRule="auto"/>
        <w:rPr>
          <w:rFonts w:ascii="Arial" w:eastAsia="Calibri" w:hAnsi="Arial" w:cs="Arial"/>
          <w:b/>
          <w:bCs/>
          <w:kern w:val="0"/>
          <w14:ligatures w14:val="none"/>
        </w:rPr>
      </w:pPr>
    </w:p>
    <w:p w14:paraId="27C9530A" w14:textId="28D38454" w:rsidR="00367A52" w:rsidRPr="00367A52" w:rsidRDefault="00367A52" w:rsidP="00367A52">
      <w:pPr>
        <w:spacing w:line="259" w:lineRule="auto"/>
        <w:rPr>
          <w:rFonts w:ascii="Arial" w:eastAsia="Calibri" w:hAnsi="Arial" w:cs="Arial"/>
          <w:b/>
          <w:bCs/>
          <w:kern w:val="0"/>
          <w14:ligatures w14:val="none"/>
        </w:rPr>
      </w:pPr>
    </w:p>
    <w:p w14:paraId="71835FF3" w14:textId="6CE73D6E" w:rsidR="00367A52" w:rsidRPr="00367A52" w:rsidRDefault="00367A52" w:rsidP="00367A52">
      <w:pPr>
        <w:spacing w:line="259" w:lineRule="auto"/>
        <w:rPr>
          <w:rFonts w:ascii="Arial" w:eastAsia="Calibri" w:hAnsi="Arial" w:cs="Arial"/>
          <w:kern w:val="0"/>
          <w14:ligatures w14:val="none"/>
        </w:rPr>
      </w:pPr>
      <w:r w:rsidRPr="00367A52">
        <w:rPr>
          <w:rFonts w:ascii="Arial" w:eastAsia="Calibri" w:hAnsi="Arial" w:cs="Arial"/>
          <w:b/>
          <w:bCs/>
          <w:noProof/>
          <w:kern w:val="0"/>
          <w14:ligatures w14:val="none"/>
        </w:rPr>
        <mc:AlternateContent>
          <mc:Choice Requires="wps">
            <w:drawing>
              <wp:anchor distT="0" distB="0" distL="114300" distR="114300" simplePos="0" relativeHeight="251662336" behindDoc="0" locked="0" layoutInCell="1" allowOverlap="1" wp14:anchorId="109788D6" wp14:editId="2069219B">
                <wp:simplePos x="0" y="0"/>
                <wp:positionH relativeFrom="column">
                  <wp:posOffset>4231640</wp:posOffset>
                </wp:positionH>
                <wp:positionV relativeFrom="paragraph">
                  <wp:posOffset>9525</wp:posOffset>
                </wp:positionV>
                <wp:extent cx="2139950" cy="2127250"/>
                <wp:effectExtent l="0" t="0" r="0" b="6350"/>
                <wp:wrapSquare wrapText="bothSides"/>
                <wp:docPr id="9" name="Text Box 9"/>
                <wp:cNvGraphicFramePr/>
                <a:graphic xmlns:a="http://schemas.openxmlformats.org/drawingml/2006/main">
                  <a:graphicData uri="http://schemas.microsoft.com/office/word/2010/wordprocessingShape">
                    <wps:wsp>
                      <wps:cNvSpPr txBox="1"/>
                      <wps:spPr>
                        <a:xfrm>
                          <a:off x="0" y="0"/>
                          <a:ext cx="2139950" cy="2127250"/>
                        </a:xfrm>
                        <a:prstGeom prst="rect">
                          <a:avLst/>
                        </a:prstGeom>
                        <a:solidFill>
                          <a:sysClr val="window" lastClr="FFFFFF"/>
                        </a:solidFill>
                        <a:ln w="6350">
                          <a:noFill/>
                        </a:ln>
                      </wps:spPr>
                      <wps:txbx>
                        <w:txbxContent>
                          <w:p w14:paraId="44A22BD8" w14:textId="77777777" w:rsidR="00367A52" w:rsidRDefault="00367A52" w:rsidP="00367A52">
                            <w:r w:rsidRPr="002C42D8">
                              <w:rPr>
                                <w:noProof/>
                              </w:rPr>
                              <w:drawing>
                                <wp:inline distT="0" distB="0" distL="0" distR="0" wp14:anchorId="6583A55E" wp14:editId="388F6BF5">
                                  <wp:extent cx="1950720" cy="1950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50720" cy="1950720"/>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788D6" id="Text Box 9" o:spid="_x0000_s1038" type="#_x0000_t202" style="position:absolute;margin-left:333.2pt;margin-top:.75pt;width:168.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" fillcolor="window" stroked="f" strokeweight=".5pt">
                <v:textbox>
                  <w:txbxContent>
                    <w:p w14:paraId="44A22BD8" w14:textId="77777777" w:rsidR="00367A52" w:rsidRDefault="00367A52" w:rsidP="00367A52">
                      <w:r w:rsidRPr="002C42D8">
                        <w:rPr>
                          <w:noProof/>
                        </w:rPr>
                        <w:drawing>
                          <wp:inline distT="0" distB="0" distL="0" distR="0" wp14:anchorId="6583A55E" wp14:editId="388F6BF5">
                            <wp:extent cx="1950720" cy="1950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50720" cy="1950720"/>
                                    </a:xfrm>
                                    <a:prstGeom prst="ellipse">
                                      <a:avLst/>
                                    </a:prstGeom>
                                    <a:ln>
                                      <a:noFill/>
                                    </a:ln>
                                    <a:effectLst>
                                      <a:softEdge rad="112500"/>
                                    </a:effectLst>
                                  </pic:spPr>
                                </pic:pic>
                              </a:graphicData>
                            </a:graphic>
                          </wp:inline>
                        </w:drawing>
                      </w:r>
                    </w:p>
                  </w:txbxContent>
                </v:textbox>
                <w10:wrap type="square"/>
              </v:shape>
            </w:pict>
          </mc:Fallback>
        </mc:AlternateContent>
      </w:r>
      <w:r w:rsidRPr="00367A52">
        <w:rPr>
          <w:rFonts w:ascii="Arial" w:eastAsia="Calibri" w:hAnsi="Arial" w:cs="Arial"/>
          <w:b/>
          <w:bCs/>
          <w:kern w:val="0"/>
          <w14:ligatures w14:val="none"/>
        </w:rPr>
        <w:t>Letter:</w:t>
      </w:r>
      <w:r w:rsidRPr="00367A52">
        <w:rPr>
          <w:rFonts w:ascii="Arial" w:eastAsia="Calibri" w:hAnsi="Arial" w:cs="Arial"/>
          <w:kern w:val="0"/>
          <w14:ligatures w14:val="none"/>
        </w:rPr>
        <w:t xml:space="preserve"> Especially with the massive decline in the volume of mailed correspondence, letters can actually be a highly effective tool for introducing your program to referral sources. </w:t>
      </w:r>
      <w:r w:rsidR="00D75C8D">
        <w:rPr>
          <w:rFonts w:ascii="Arial" w:eastAsia="Calibri" w:hAnsi="Arial" w:cs="Arial"/>
          <w:kern w:val="0"/>
          <w14:ligatures w14:val="none"/>
        </w:rPr>
        <w:t>J</w:t>
      </w:r>
      <w:r w:rsidRPr="00367A52">
        <w:rPr>
          <w:rFonts w:ascii="Arial" w:eastAsia="Calibri" w:hAnsi="Arial" w:cs="Arial"/>
          <w:kern w:val="0"/>
          <w14:ligatures w14:val="none"/>
        </w:rPr>
        <w:t xml:space="preserve">ust be sure to make </w:t>
      </w:r>
      <w:r w:rsidR="00D75C8D">
        <w:rPr>
          <w:rFonts w:ascii="Arial" w:eastAsia="Calibri" w:hAnsi="Arial" w:cs="Arial"/>
          <w:kern w:val="0"/>
          <w14:ligatures w14:val="none"/>
        </w:rPr>
        <w:t>it</w:t>
      </w:r>
      <w:r w:rsidRPr="00367A52">
        <w:rPr>
          <w:rFonts w:ascii="Arial" w:eastAsia="Calibri" w:hAnsi="Arial" w:cs="Arial"/>
          <w:kern w:val="0"/>
          <w14:ligatures w14:val="none"/>
        </w:rPr>
        <w:t xml:space="preserve"> short and to the point. </w:t>
      </w:r>
    </w:p>
    <w:p w14:paraId="5804EBC1" w14:textId="2A8E7A5C" w:rsidR="00367A52" w:rsidRPr="00367A52" w:rsidRDefault="00D75C8D" w:rsidP="00367A52">
      <w:pPr>
        <w:spacing w:line="259" w:lineRule="auto"/>
        <w:rPr>
          <w:rFonts w:ascii="Arial" w:eastAsia="Calibri" w:hAnsi="Arial" w:cs="Arial"/>
          <w:kern w:val="0"/>
          <w14:ligatures w14:val="none"/>
        </w:rPr>
      </w:pPr>
      <w:r>
        <w:rPr>
          <w:rFonts w:ascii="Arial" w:eastAsia="Calibri" w:hAnsi="Arial" w:cs="Arial"/>
          <w:kern w:val="0"/>
          <w14:ligatures w14:val="none"/>
        </w:rPr>
        <w:t>P</w:t>
      </w:r>
      <w:r w:rsidR="00367A52" w:rsidRPr="00367A52">
        <w:rPr>
          <w:rFonts w:ascii="Arial" w:eastAsia="Calibri" w:hAnsi="Arial" w:cs="Arial"/>
          <w:kern w:val="0"/>
          <w14:ligatures w14:val="none"/>
        </w:rPr>
        <w:t xml:space="preserve">ersonalize it to the individual receiving it. Put the letter on letterhead, sign it yourself, and put it in an envelope with a real stamp on it. Hand-writing the address on the envelope gets it opened even more often.  </w:t>
      </w:r>
    </w:p>
    <w:p w14:paraId="42784DF7" w14:textId="77777777" w:rsidR="00367A52" w:rsidRPr="00367A52" w:rsidRDefault="00367A52" w:rsidP="00367A52">
      <w:pPr>
        <w:spacing w:line="259" w:lineRule="auto"/>
        <w:rPr>
          <w:rFonts w:ascii="Arial" w:eastAsia="Calibri" w:hAnsi="Arial" w:cs="Arial"/>
          <w:kern w:val="0"/>
          <w14:ligatures w14:val="none"/>
        </w:rPr>
      </w:pPr>
    </w:p>
    <w:p w14:paraId="545353A1" w14:textId="060BE11C" w:rsidR="00367A52" w:rsidRPr="00367A52" w:rsidRDefault="00367A52" w:rsidP="00367A52">
      <w:pPr>
        <w:spacing w:line="259" w:lineRule="auto"/>
        <w:jc w:val="center"/>
        <w:rPr>
          <w:rFonts w:ascii="Arial" w:eastAsia="Calibri" w:hAnsi="Arial" w:cs="Arial"/>
          <w:b/>
          <w:bCs/>
          <w:kern w:val="0"/>
          <w:sz w:val="28"/>
          <w:szCs w:val="28"/>
          <w14:ligatures w14:val="none"/>
        </w:rPr>
      </w:pPr>
    </w:p>
    <w:p w14:paraId="1131EB7B" w14:textId="10C7A280" w:rsidR="00367A52" w:rsidRDefault="00E0009D">
      <w:r>
        <w:rPr>
          <w:rFonts w:ascii="Arial" w:eastAsia="Calibri" w:hAnsi="Arial" w:cs="Arial"/>
          <w:b/>
          <w:bCs/>
          <w:noProof/>
          <w:kern w:val="0"/>
          <w:sz w:val="28"/>
          <w:szCs w:val="28"/>
        </w:rPr>
        <mc:AlternateContent>
          <mc:Choice Requires="wps">
            <w:drawing>
              <wp:anchor distT="0" distB="0" distL="114300" distR="114300" simplePos="0" relativeHeight="251665408" behindDoc="0" locked="0" layoutInCell="1" allowOverlap="1" wp14:anchorId="70783F01" wp14:editId="4958EB4D">
                <wp:simplePos x="0" y="0"/>
                <wp:positionH relativeFrom="margin">
                  <wp:align>right</wp:align>
                </wp:positionH>
                <wp:positionV relativeFrom="paragraph">
                  <wp:posOffset>107950</wp:posOffset>
                </wp:positionV>
                <wp:extent cx="3384550" cy="2495550"/>
                <wp:effectExtent l="0" t="0" r="6350" b="0"/>
                <wp:wrapNone/>
                <wp:docPr id="1837501894" name="Text Box 4"/>
                <wp:cNvGraphicFramePr/>
                <a:graphic xmlns:a="http://schemas.openxmlformats.org/drawingml/2006/main">
                  <a:graphicData uri="http://schemas.microsoft.com/office/word/2010/wordprocessingShape">
                    <wps:wsp>
                      <wps:cNvSpPr txBox="1"/>
                      <wps:spPr>
                        <a:xfrm>
                          <a:off x="0" y="0"/>
                          <a:ext cx="3384550" cy="2495550"/>
                        </a:xfrm>
                        <a:prstGeom prst="rect">
                          <a:avLst/>
                        </a:prstGeom>
                        <a:solidFill>
                          <a:schemeClr val="lt1"/>
                        </a:solidFill>
                        <a:ln w="6350">
                          <a:noFill/>
                        </a:ln>
                      </wps:spPr>
                      <wps:txbx>
                        <w:txbxContent>
                          <w:p w14:paraId="4803DAA1" w14:textId="77777777" w:rsidR="00880651" w:rsidRDefault="00A00D76" w:rsidP="00A00D76">
                            <w:pPr>
                              <w:spacing w:line="259" w:lineRule="auto"/>
                              <w:rPr>
                                <w:rFonts w:ascii="Arial" w:eastAsia="Calibri" w:hAnsi="Arial" w:cs="Arial"/>
                                <w:kern w:val="0"/>
                                <w14:ligatures w14:val="none"/>
                              </w:rPr>
                            </w:pPr>
                            <w:r w:rsidRPr="00367A52">
                              <w:rPr>
                                <w:rFonts w:ascii="Arial" w:eastAsia="Calibri" w:hAnsi="Arial" w:cs="Arial"/>
                                <w:b/>
                                <w:bCs/>
                                <w:kern w:val="0"/>
                                <w14:ligatures w14:val="none"/>
                              </w:rPr>
                              <w:t>Postcard mailings:</w:t>
                            </w:r>
                            <w:r w:rsidRPr="00367A52">
                              <w:rPr>
                                <w:rFonts w:ascii="Arial" w:eastAsia="Calibri" w:hAnsi="Arial" w:cs="Arial"/>
                                <w:kern w:val="0"/>
                                <w14:ligatures w14:val="none"/>
                              </w:rPr>
                              <w:t xml:space="preserve"> Postcards are a popular choice among many agencies because they’re easy to create, fairly low in cost and can be mailed in bulk at a lower rate. There’s also some value in the message being immediately visible without having to open an envelope.</w:t>
                            </w:r>
                          </w:p>
                          <w:p w14:paraId="39693129" w14:textId="56E73312" w:rsidR="00A00D76" w:rsidRPr="00367A52" w:rsidRDefault="00A00D76" w:rsidP="00A00D76">
                            <w:pPr>
                              <w:spacing w:line="259" w:lineRule="auto"/>
                              <w:rPr>
                                <w:rFonts w:ascii="Arial" w:eastAsia="Calibri" w:hAnsi="Arial" w:cs="Arial"/>
                                <w:kern w:val="0"/>
                                <w14:ligatures w14:val="none"/>
                              </w:rPr>
                            </w:pPr>
                            <w:r w:rsidRPr="00D75C8D">
                              <w:rPr>
                                <w:rFonts w:ascii="Arial" w:eastAsia="Calibri" w:hAnsi="Arial" w:cs="Arial"/>
                                <w:kern w:val="0"/>
                                <w:u w:val="single"/>
                                <w14:ligatures w14:val="none"/>
                              </w:rPr>
                              <w:t>Unfortunately, postcards have a poor response rate</w:t>
                            </w:r>
                            <w:r w:rsidRPr="00367A52">
                              <w:rPr>
                                <w:rFonts w:ascii="Arial" w:eastAsia="Calibri" w:hAnsi="Arial" w:cs="Arial"/>
                                <w:kern w:val="0"/>
                                <w14:ligatures w14:val="none"/>
                              </w:rPr>
                              <w:t xml:space="preserve">. They are rarely effective in being memorable enough to spur action and are frequently not taken seriously by the recipient. A personal letter typically generates more interest. </w:t>
                            </w:r>
                          </w:p>
                          <w:p w14:paraId="450B0390" w14:textId="77777777" w:rsidR="00A00D76" w:rsidRDefault="00A00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83F01" id="Text Box 4" o:spid="_x0000_s1039" type="#_x0000_t202" style="position:absolute;margin-left:215.3pt;margin-top:8.5pt;width:266.5pt;height:19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" fillcolor="white [3201]" stroked="f" strokeweight=".5pt">
                <v:textbox>
                  <w:txbxContent>
                    <w:p w14:paraId="4803DAA1" w14:textId="77777777" w:rsidR="00880651" w:rsidRDefault="00A00D76" w:rsidP="00A00D76">
                      <w:pPr>
                        <w:spacing w:line="259" w:lineRule="auto"/>
                        <w:rPr>
                          <w:rFonts w:ascii="Arial" w:eastAsia="Calibri" w:hAnsi="Arial" w:cs="Arial"/>
                          <w:kern w:val="0"/>
                          <w14:ligatures w14:val="none"/>
                        </w:rPr>
                      </w:pPr>
                      <w:r w:rsidRPr="00367A52">
                        <w:rPr>
                          <w:rFonts w:ascii="Arial" w:eastAsia="Calibri" w:hAnsi="Arial" w:cs="Arial"/>
                          <w:b/>
                          <w:bCs/>
                          <w:kern w:val="0"/>
                          <w14:ligatures w14:val="none"/>
                        </w:rPr>
                        <w:t>Postcard mailings:</w:t>
                      </w:r>
                      <w:r w:rsidRPr="00367A52">
                        <w:rPr>
                          <w:rFonts w:ascii="Arial" w:eastAsia="Calibri" w:hAnsi="Arial" w:cs="Arial"/>
                          <w:kern w:val="0"/>
                          <w14:ligatures w14:val="none"/>
                        </w:rPr>
                        <w:t xml:space="preserve"> Postcards are a popular choice among many agencies because they’re easy to create, fairly low in cost and can be mailed in bulk at a lower rate. There’s also some value in the message being immediately visible without having to open an envelope.</w:t>
                      </w:r>
                    </w:p>
                    <w:p w14:paraId="39693129" w14:textId="56E73312" w:rsidR="00A00D76" w:rsidRPr="00367A52" w:rsidRDefault="00A00D76" w:rsidP="00A00D76">
                      <w:pPr>
                        <w:spacing w:line="259" w:lineRule="auto"/>
                        <w:rPr>
                          <w:rFonts w:ascii="Arial" w:eastAsia="Calibri" w:hAnsi="Arial" w:cs="Arial"/>
                          <w:kern w:val="0"/>
                          <w14:ligatures w14:val="none"/>
                        </w:rPr>
                      </w:pPr>
                      <w:r w:rsidRPr="00D75C8D">
                        <w:rPr>
                          <w:rFonts w:ascii="Arial" w:eastAsia="Calibri" w:hAnsi="Arial" w:cs="Arial"/>
                          <w:kern w:val="0"/>
                          <w:u w:val="single"/>
                          <w14:ligatures w14:val="none"/>
                        </w:rPr>
                        <w:t>Unfortunately, postcards have a poor response rate</w:t>
                      </w:r>
                      <w:r w:rsidRPr="00367A52">
                        <w:rPr>
                          <w:rFonts w:ascii="Arial" w:eastAsia="Calibri" w:hAnsi="Arial" w:cs="Arial"/>
                          <w:kern w:val="0"/>
                          <w14:ligatures w14:val="none"/>
                        </w:rPr>
                        <w:t xml:space="preserve">. They are rarely effective in being memorable enough to spur action and are frequently not taken seriously by the recipient. A personal letter typically generates more interest. </w:t>
                      </w:r>
                    </w:p>
                    <w:p w14:paraId="450B0390" w14:textId="77777777" w:rsidR="00A00D76" w:rsidRDefault="00A00D76"/>
                  </w:txbxContent>
                </v:textbox>
                <w10:wrap anchorx="margin"/>
              </v:shape>
            </w:pict>
          </mc:Fallback>
        </mc:AlternateContent>
      </w:r>
      <w:r w:rsidR="00880651">
        <w:rPr>
          <w:noProof/>
        </w:rPr>
        <mc:AlternateContent>
          <mc:Choice Requires="wps">
            <w:drawing>
              <wp:anchor distT="0" distB="0" distL="114300" distR="114300" simplePos="0" relativeHeight="251663360" behindDoc="0" locked="0" layoutInCell="1" allowOverlap="1" wp14:anchorId="69D92730" wp14:editId="20D2A13E">
                <wp:simplePos x="0" y="0"/>
                <wp:positionH relativeFrom="margin">
                  <wp:posOffset>120650</wp:posOffset>
                </wp:positionH>
                <wp:positionV relativeFrom="paragraph">
                  <wp:posOffset>110490</wp:posOffset>
                </wp:positionV>
                <wp:extent cx="2012950" cy="1835150"/>
                <wp:effectExtent l="0" t="0" r="6350" b="0"/>
                <wp:wrapNone/>
                <wp:docPr id="1673391433" name="Text Box 1"/>
                <wp:cNvGraphicFramePr/>
                <a:graphic xmlns:a="http://schemas.openxmlformats.org/drawingml/2006/main">
                  <a:graphicData uri="http://schemas.microsoft.com/office/word/2010/wordprocessingShape">
                    <wps:wsp>
                      <wps:cNvSpPr txBox="1"/>
                      <wps:spPr>
                        <a:xfrm>
                          <a:off x="0" y="0"/>
                          <a:ext cx="2012950" cy="1835150"/>
                        </a:xfrm>
                        <a:prstGeom prst="rect">
                          <a:avLst/>
                        </a:prstGeom>
                        <a:solidFill>
                          <a:schemeClr val="lt1"/>
                        </a:solidFill>
                        <a:ln w="6350">
                          <a:noFill/>
                        </a:ln>
                      </wps:spPr>
                      <wps:txbx>
                        <w:txbxContent>
                          <w:p w14:paraId="50F1774A" w14:textId="6B3AB70B" w:rsidR="00D75C8D" w:rsidRDefault="00D75C8D">
                            <w:r w:rsidRPr="00D75C8D">
                              <w:rPr>
                                <w:noProof/>
                              </w:rPr>
                              <w:drawing>
                                <wp:inline distT="0" distB="0" distL="0" distR="0" wp14:anchorId="3569A45A" wp14:editId="054B8EF0">
                                  <wp:extent cx="2070100" cy="2070100"/>
                                  <wp:effectExtent l="0" t="0" r="6350" b="6350"/>
                                  <wp:docPr id="364058575" name="Picture 2" descr="&quot;NO Symbol. DO NOT Icon. Prohibition Sign. (Red on White)&quot; Greeting Card  for Sale by STUDIO-72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NO Symbol. DO NOT Icon. Prohibition Sign. (Red on White)&quot; Greeting Card  for Sale by STUDIO-72 | Redbubb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0" cy="2070100"/>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D92730" id="Text Box 1" o:spid="_x0000_s1040" type="#_x0000_t202" style="position:absolute;margin-left:9.5pt;margin-top:8.7pt;width:158.5pt;height:144.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" fillcolor="white [3201]" stroked="f" strokeweight=".5pt">
                <v:textbox>
                  <w:txbxContent>
                    <w:p w14:paraId="50F1774A" w14:textId="6B3AB70B" w:rsidR="00D75C8D" w:rsidRDefault="00D75C8D">
                      <w:r w:rsidRPr="00D75C8D">
                        <w:rPr>
                          <w:noProof/>
                        </w:rPr>
                        <w:drawing>
                          <wp:inline distT="0" distB="0" distL="0" distR="0" wp14:anchorId="3569A45A" wp14:editId="054B8EF0">
                            <wp:extent cx="2070100" cy="2070100"/>
                            <wp:effectExtent l="0" t="0" r="6350" b="6350"/>
                            <wp:docPr id="364058575" name="Picture 2" descr="&quot;NO Symbol. DO NOT Icon. Prohibition Sign. (Red on White)&quot; Greeting Card  for Sale by STUDIO-72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NO Symbol. DO NOT Icon. Prohibition Sign. (Red on White)&quot; Greeting Card  for Sale by STUDIO-72 | Redbubb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0" cy="2070100"/>
                                    </a:xfrm>
                                    <a:prstGeom prst="ellipse">
                                      <a:avLst/>
                                    </a:prstGeom>
                                    <a:ln>
                                      <a:noFill/>
                                    </a:ln>
                                    <a:effectLst>
                                      <a:softEdge rad="112500"/>
                                    </a:effectLst>
                                  </pic:spPr>
                                </pic:pic>
                              </a:graphicData>
                            </a:graphic>
                          </wp:inline>
                        </w:drawing>
                      </w:r>
                    </w:p>
                  </w:txbxContent>
                </v:textbox>
                <w10:wrap anchorx="margin"/>
              </v:shape>
            </w:pict>
          </mc:Fallback>
        </mc:AlternateContent>
      </w:r>
    </w:p>
    <w:p w14:paraId="460D3D53" w14:textId="591462C5" w:rsidR="00367A52" w:rsidRDefault="00367A52"/>
    <w:p w14:paraId="4A47FCD8" w14:textId="77777777" w:rsidR="00777085" w:rsidRDefault="00777085"/>
    <w:p w14:paraId="2AA390AD" w14:textId="77777777" w:rsidR="00777085" w:rsidRDefault="00777085"/>
    <w:p w14:paraId="6485994F" w14:textId="77777777" w:rsidR="00777085" w:rsidRDefault="00777085"/>
    <w:p w14:paraId="5355ADD4" w14:textId="77777777" w:rsidR="00777085" w:rsidRDefault="00777085"/>
    <w:p w14:paraId="5ED17BD4" w14:textId="77777777" w:rsidR="00777085" w:rsidRDefault="00777085"/>
    <w:p w14:paraId="7B8100CF" w14:textId="77777777" w:rsidR="00777085" w:rsidRDefault="00777085"/>
    <w:p w14:paraId="395D43F1" w14:textId="77777777" w:rsidR="00777085" w:rsidRDefault="00777085"/>
    <w:p w14:paraId="5F9FF4CD" w14:textId="77777777" w:rsidR="00777085" w:rsidRPr="00777085" w:rsidRDefault="00777085" w:rsidP="00777085">
      <w:pPr>
        <w:spacing w:line="259" w:lineRule="auto"/>
        <w:rPr>
          <w:rFonts w:ascii="Dreaming Outloud Script Pro" w:hAnsi="Dreaming Outloud Script Pro" w:cs="Dreaming Outloud Script Pro"/>
          <w:b/>
          <w:bCs/>
          <w:kern w:val="0"/>
          <w:sz w:val="40"/>
          <w:szCs w:val="40"/>
          <w14:ligatures w14:val="none"/>
        </w:rPr>
      </w:pPr>
      <w:r w:rsidRPr="00777085">
        <w:rPr>
          <w:rFonts w:ascii="Arial" w:hAnsi="Arial" w:cs="Arial"/>
          <w:noProof/>
          <w:kern w:val="0"/>
        </w:rPr>
        <w:lastRenderedPageBreak/>
        <mc:AlternateContent>
          <mc:Choice Requires="wps">
            <w:drawing>
              <wp:anchor distT="0" distB="0" distL="114300" distR="114300" simplePos="0" relativeHeight="251674624" behindDoc="0" locked="0" layoutInCell="1" allowOverlap="1" wp14:anchorId="00617FE6" wp14:editId="37745320">
                <wp:simplePos x="0" y="0"/>
                <wp:positionH relativeFrom="column">
                  <wp:posOffset>4673600</wp:posOffset>
                </wp:positionH>
                <wp:positionV relativeFrom="paragraph">
                  <wp:posOffset>268605</wp:posOffset>
                </wp:positionV>
                <wp:extent cx="1727200" cy="1708150"/>
                <wp:effectExtent l="0" t="0" r="6350" b="6350"/>
                <wp:wrapSquare wrapText="bothSides"/>
                <wp:docPr id="1949017433" name="Text Box 1"/>
                <wp:cNvGraphicFramePr/>
                <a:graphic xmlns:a="http://schemas.openxmlformats.org/drawingml/2006/main">
                  <a:graphicData uri="http://schemas.microsoft.com/office/word/2010/wordprocessingShape">
                    <wps:wsp>
                      <wps:cNvSpPr txBox="1"/>
                      <wps:spPr>
                        <a:xfrm>
                          <a:off x="0" y="0"/>
                          <a:ext cx="1727200" cy="1708150"/>
                        </a:xfrm>
                        <a:prstGeom prst="rect">
                          <a:avLst/>
                        </a:prstGeom>
                        <a:solidFill>
                          <a:sysClr val="window" lastClr="FFFFFF"/>
                        </a:solidFill>
                        <a:ln w="6350">
                          <a:noFill/>
                        </a:ln>
                      </wps:spPr>
                      <wps:txbx>
                        <w:txbxContent>
                          <w:p w14:paraId="3AD8ED1B" w14:textId="77777777" w:rsidR="00777085" w:rsidRDefault="00777085" w:rsidP="00777085">
                            <w:r w:rsidRPr="003C7F7C">
                              <w:rPr>
                                <w:rFonts w:ascii="Calibri" w:eastAsia="Calibri" w:hAnsi="Calibri" w:cs="Times New Roman"/>
                                <w:noProof/>
                              </w:rPr>
                              <w:drawing>
                                <wp:inline distT="0" distB="0" distL="0" distR="0" wp14:anchorId="2246E452" wp14:editId="14B1EA98">
                                  <wp:extent cx="1638300" cy="1638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8300" cy="1638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17FE6" id="_x0000_s1041" type="#_x0000_t202" style="position:absolute;margin-left:368pt;margin-top:21.15pt;width:136pt;height:1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" fillcolor="window" stroked="f" strokeweight=".5pt">
                <v:textbox>
                  <w:txbxContent>
                    <w:p w14:paraId="3AD8ED1B" w14:textId="77777777" w:rsidR="00777085" w:rsidRDefault="00777085" w:rsidP="00777085">
                      <w:r w:rsidRPr="003C7F7C">
                        <w:rPr>
                          <w:rFonts w:ascii="Calibri" w:eastAsia="Calibri" w:hAnsi="Calibri" w:cs="Times New Roman"/>
                          <w:noProof/>
                        </w:rPr>
                        <w:drawing>
                          <wp:inline distT="0" distB="0" distL="0" distR="0" wp14:anchorId="2246E452" wp14:editId="14B1EA98">
                            <wp:extent cx="1638300" cy="1638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8300" cy="1638300"/>
                                    </a:xfrm>
                                    <a:prstGeom prst="rect">
                                      <a:avLst/>
                                    </a:prstGeom>
                                  </pic:spPr>
                                </pic:pic>
                              </a:graphicData>
                            </a:graphic>
                          </wp:inline>
                        </w:drawing>
                      </w:r>
                    </w:p>
                  </w:txbxContent>
                </v:textbox>
                <w10:wrap type="square"/>
              </v:shape>
            </w:pict>
          </mc:Fallback>
        </mc:AlternateContent>
      </w:r>
      <w:r w:rsidRPr="00777085">
        <w:rPr>
          <w:rFonts w:ascii="Dreaming Outloud Script Pro" w:hAnsi="Dreaming Outloud Script Pro" w:cs="Dreaming Outloud Script Pro"/>
          <w:b/>
          <w:bCs/>
          <w:kern w:val="0"/>
          <w:sz w:val="40"/>
          <w:szCs w:val="40"/>
          <w14:ligatures w14:val="none"/>
        </w:rPr>
        <w:t xml:space="preserve">Keeping the relationship fresh </w:t>
      </w:r>
    </w:p>
    <w:p w14:paraId="167F4AD8"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kern w:val="0"/>
          <w14:ligatures w14:val="none"/>
        </w:rPr>
        <w:t xml:space="preserve">If your referral source is local, one of the best ways to keep your relationship fresh is to deliver goodies to the staff. (In fact, that may be the best way to deliver any message, any time! </w:t>
      </w:r>
      <w:r w:rsidRPr="00777085">
        <w:rPr>
          <mc:AlternateContent>
            <mc:Choice Requires="w16se">
              <w:rFonts w:ascii="Arial" w:hAnsi="Arial" w:cs="Arial"/>
            </mc:Choice>
            <mc:Fallback>
              <w:rFonts w:ascii="Segoe UI Emoji" w:eastAsia="Segoe UI Emoji" w:hAnsi="Segoe UI Emoji" w:cs="Segoe UI Emoji"/>
            </mc:Fallback>
          </mc:AlternateContent>
          <w:kern w:val="0"/>
          <w14:ligatures w14:val="none"/>
        </w:rPr>
        <mc:AlternateContent>
          <mc:Choice Requires="w16se">
            <w16se:symEx w16se:font="Segoe UI Emoji" w16se:char="1F60A"/>
          </mc:Choice>
          <mc:Fallback>
            <w:t>😊</w:t>
          </mc:Fallback>
        </mc:AlternateContent>
      </w:r>
      <w:r w:rsidRPr="00777085">
        <w:rPr>
          <w:rFonts w:ascii="Arial" w:hAnsi="Arial" w:cs="Arial"/>
          <w:kern w:val="0"/>
          <w14:ligatures w14:val="none"/>
        </w:rPr>
        <w:t xml:space="preserve">) A personal visit with a thoughtful snack is always appreciated. </w:t>
      </w:r>
    </w:p>
    <w:p w14:paraId="2C67094D" w14:textId="77777777" w:rsidR="00777085" w:rsidRPr="00777085" w:rsidRDefault="00777085" w:rsidP="00777085">
      <w:pPr>
        <w:spacing w:line="259" w:lineRule="auto"/>
        <w:rPr>
          <w:rFonts w:ascii="Arial" w:hAnsi="Arial" w:cs="Arial"/>
          <w:kern w:val="0"/>
          <w14:ligatures w14:val="none"/>
        </w:rPr>
      </w:pPr>
    </w:p>
    <w:p w14:paraId="07DC97BB"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kern w:val="0"/>
          <w14:ligatures w14:val="none"/>
        </w:rPr>
        <w:t xml:space="preserve">But it’s not always feasible to visit your referral partners. But you can still maintain written or telephone communication with them to show your appreciation and keep your services top of mind. </w:t>
      </w:r>
    </w:p>
    <w:p w14:paraId="34B5A2B9"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noProof/>
          <w:kern w:val="0"/>
        </w:rPr>
        <mc:AlternateContent>
          <mc:Choice Requires="wps">
            <w:drawing>
              <wp:anchor distT="0" distB="0" distL="114300" distR="114300" simplePos="0" relativeHeight="251676672" behindDoc="0" locked="0" layoutInCell="1" allowOverlap="1" wp14:anchorId="04A5D1CA" wp14:editId="686DE81B">
                <wp:simplePos x="0" y="0"/>
                <wp:positionH relativeFrom="margin">
                  <wp:align>left</wp:align>
                </wp:positionH>
                <wp:positionV relativeFrom="paragraph">
                  <wp:posOffset>112395</wp:posOffset>
                </wp:positionV>
                <wp:extent cx="2076450" cy="1943100"/>
                <wp:effectExtent l="0" t="0" r="0" b="0"/>
                <wp:wrapNone/>
                <wp:docPr id="514995256" name="Text Box 3"/>
                <wp:cNvGraphicFramePr/>
                <a:graphic xmlns:a="http://schemas.openxmlformats.org/drawingml/2006/main">
                  <a:graphicData uri="http://schemas.microsoft.com/office/word/2010/wordprocessingShape">
                    <wps:wsp>
                      <wps:cNvSpPr txBox="1"/>
                      <wps:spPr>
                        <a:xfrm>
                          <a:off x="0" y="0"/>
                          <a:ext cx="2076450" cy="1943100"/>
                        </a:xfrm>
                        <a:prstGeom prst="rect">
                          <a:avLst/>
                        </a:prstGeom>
                        <a:solidFill>
                          <a:sysClr val="window" lastClr="FFFFFF"/>
                        </a:solidFill>
                        <a:ln w="6350">
                          <a:noFill/>
                        </a:ln>
                      </wps:spPr>
                      <wps:txbx>
                        <w:txbxContent>
                          <w:p w14:paraId="088183AB" w14:textId="77777777" w:rsidR="00777085" w:rsidRDefault="00777085" w:rsidP="00777085">
                            <w:r w:rsidRPr="00C81DEA">
                              <w:rPr>
                                <w:noProof/>
                              </w:rPr>
                              <w:drawing>
                                <wp:inline distT="0" distB="0" distL="0" distR="0" wp14:anchorId="2EF15677" wp14:editId="7B8EDE15">
                                  <wp:extent cx="1460500" cy="1460500"/>
                                  <wp:effectExtent l="152400" t="152400" r="368300" b="368300"/>
                                  <wp:docPr id="343850096" name="Picture 4" descr="Presentation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tion clipart Images - Free Download on Magnific (formerly Freepi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5D1CA" id="_x0000_s1042" type="#_x0000_t202" style="position:absolute;margin-left:0;margin-top:8.85pt;width:163.5pt;height:153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" fillcolor="window" stroked="f" strokeweight=".5pt">
                <v:textbox>
                  <w:txbxContent>
                    <w:p w14:paraId="088183AB" w14:textId="77777777" w:rsidR="00777085" w:rsidRDefault="00777085" w:rsidP="00777085">
                      <w:r w:rsidRPr="00C81DEA">
                        <w:rPr>
                          <w:noProof/>
                        </w:rPr>
                        <w:drawing>
                          <wp:inline distT="0" distB="0" distL="0" distR="0" wp14:anchorId="2EF15677" wp14:editId="7B8EDE15">
                            <wp:extent cx="1460500" cy="1460500"/>
                            <wp:effectExtent l="152400" t="152400" r="368300" b="368300"/>
                            <wp:docPr id="343850096" name="Picture 4" descr="Presentation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tion clipart Images - Free Download on Magnific (formerly Freepi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margin"/>
              </v:shape>
            </w:pict>
          </mc:Fallback>
        </mc:AlternateContent>
      </w:r>
    </w:p>
    <w:p w14:paraId="3730591E"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noProof/>
          <w:kern w:val="0"/>
        </w:rPr>
        <mc:AlternateContent>
          <mc:Choice Requires="wps">
            <w:drawing>
              <wp:anchor distT="0" distB="0" distL="114300" distR="114300" simplePos="0" relativeHeight="251675648" behindDoc="0" locked="0" layoutInCell="1" allowOverlap="1" wp14:anchorId="5B6E36B6" wp14:editId="2E35DB54">
                <wp:simplePos x="0" y="0"/>
                <wp:positionH relativeFrom="margin">
                  <wp:posOffset>2336800</wp:posOffset>
                </wp:positionH>
                <wp:positionV relativeFrom="paragraph">
                  <wp:posOffset>158750</wp:posOffset>
                </wp:positionV>
                <wp:extent cx="3867150" cy="1079500"/>
                <wp:effectExtent l="0" t="0" r="0" b="6350"/>
                <wp:wrapNone/>
                <wp:docPr id="1672777438" name="Text Box 2"/>
                <wp:cNvGraphicFramePr/>
                <a:graphic xmlns:a="http://schemas.openxmlformats.org/drawingml/2006/main">
                  <a:graphicData uri="http://schemas.microsoft.com/office/word/2010/wordprocessingShape">
                    <wps:wsp>
                      <wps:cNvSpPr txBox="1"/>
                      <wps:spPr>
                        <a:xfrm>
                          <a:off x="0" y="0"/>
                          <a:ext cx="3867150" cy="1079500"/>
                        </a:xfrm>
                        <a:prstGeom prst="rect">
                          <a:avLst/>
                        </a:prstGeom>
                        <a:solidFill>
                          <a:sysClr val="window" lastClr="FFFFFF"/>
                        </a:solidFill>
                        <a:ln w="6350">
                          <a:noFill/>
                        </a:ln>
                      </wps:spPr>
                      <wps:txbx>
                        <w:txbxContent>
                          <w:p w14:paraId="32EAB714" w14:textId="77777777" w:rsidR="00777085" w:rsidRPr="00C81DEA" w:rsidRDefault="00777085" w:rsidP="00777085">
                            <w:pPr>
                              <w:rPr>
                                <w:rFonts w:ascii="Arial" w:hAnsi="Arial" w:cs="Arial"/>
                              </w:rPr>
                            </w:pPr>
                            <w:r w:rsidRPr="00C81DEA">
                              <w:rPr>
                                <w:rFonts w:ascii="Arial" w:hAnsi="Arial" w:cs="Arial"/>
                              </w:rPr>
                              <w:t>Ask staff members or agency leaders to participate as a speaker or on a panel in your next educational session, webinar or lunch &amp; learn. Getting them more involved in your organization can only help to solidify their commitment to your programs</w:t>
                            </w:r>
                          </w:p>
                          <w:p w14:paraId="717E4005" w14:textId="77777777" w:rsidR="00777085" w:rsidRDefault="00777085" w:rsidP="00777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E36B6" id="Text Box 2" o:spid="_x0000_s1043" type="#_x0000_t202" style="position:absolute;margin-left:184pt;margin-top:12.5pt;width:304.5pt;height:8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" fillcolor="window" stroked="f" strokeweight=".5pt">
                <v:textbox>
                  <w:txbxContent>
                    <w:p w14:paraId="32EAB714" w14:textId="77777777" w:rsidR="00777085" w:rsidRPr="00C81DEA" w:rsidRDefault="00777085" w:rsidP="00777085">
                      <w:pPr>
                        <w:rPr>
                          <w:rFonts w:ascii="Arial" w:hAnsi="Arial" w:cs="Arial"/>
                        </w:rPr>
                      </w:pPr>
                      <w:r w:rsidRPr="00C81DEA">
                        <w:rPr>
                          <w:rFonts w:ascii="Arial" w:hAnsi="Arial" w:cs="Arial"/>
                        </w:rPr>
                        <w:t>Ask staff members or agency leaders to participate as a speaker or on a panel in your next educational session, webinar or lunch &amp; learn. Getting them more involved in your organization can only help to solidify their commitment to your programs</w:t>
                      </w:r>
                    </w:p>
                    <w:p w14:paraId="717E4005" w14:textId="77777777" w:rsidR="00777085" w:rsidRDefault="00777085" w:rsidP="00777085"/>
                  </w:txbxContent>
                </v:textbox>
                <w10:wrap anchorx="margin"/>
              </v:shape>
            </w:pict>
          </mc:Fallback>
        </mc:AlternateContent>
      </w:r>
    </w:p>
    <w:p w14:paraId="54D7996E" w14:textId="77777777" w:rsidR="00777085" w:rsidRPr="00777085" w:rsidRDefault="00777085" w:rsidP="00777085">
      <w:pPr>
        <w:spacing w:line="259" w:lineRule="auto"/>
        <w:rPr>
          <w:rFonts w:ascii="Arial" w:hAnsi="Arial" w:cs="Arial"/>
          <w:kern w:val="0"/>
          <w14:ligatures w14:val="none"/>
        </w:rPr>
      </w:pPr>
    </w:p>
    <w:p w14:paraId="6E260060" w14:textId="77777777" w:rsidR="00777085" w:rsidRPr="00777085" w:rsidRDefault="00777085" w:rsidP="00777085">
      <w:pPr>
        <w:spacing w:line="259" w:lineRule="auto"/>
        <w:rPr>
          <w:rFonts w:ascii="Arial" w:hAnsi="Arial" w:cs="Arial"/>
          <w:kern w:val="0"/>
          <w14:ligatures w14:val="none"/>
        </w:rPr>
      </w:pPr>
    </w:p>
    <w:p w14:paraId="42E966E6" w14:textId="77777777" w:rsidR="00777085" w:rsidRPr="00777085" w:rsidRDefault="00777085" w:rsidP="00777085">
      <w:pPr>
        <w:spacing w:line="259" w:lineRule="auto"/>
        <w:rPr>
          <w:rFonts w:ascii="Arial" w:hAnsi="Arial" w:cs="Arial"/>
          <w:kern w:val="0"/>
          <w14:ligatures w14:val="none"/>
        </w:rPr>
      </w:pPr>
    </w:p>
    <w:p w14:paraId="0F1D617F" w14:textId="77777777" w:rsidR="00777085" w:rsidRPr="00777085" w:rsidRDefault="00777085" w:rsidP="00777085">
      <w:pPr>
        <w:spacing w:line="259" w:lineRule="auto"/>
        <w:rPr>
          <w:rFonts w:ascii="Arial" w:hAnsi="Arial" w:cs="Arial"/>
          <w:kern w:val="0"/>
          <w14:ligatures w14:val="none"/>
        </w:rPr>
      </w:pPr>
    </w:p>
    <w:p w14:paraId="7531F3BD" w14:textId="77777777" w:rsidR="00777085" w:rsidRPr="00777085" w:rsidRDefault="00777085" w:rsidP="00777085">
      <w:pPr>
        <w:spacing w:line="259" w:lineRule="auto"/>
        <w:rPr>
          <w:rFonts w:ascii="Arial" w:hAnsi="Arial" w:cs="Arial"/>
          <w:kern w:val="0"/>
          <w14:ligatures w14:val="none"/>
        </w:rPr>
      </w:pPr>
    </w:p>
    <w:p w14:paraId="1860991E"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noProof/>
          <w:kern w:val="0"/>
        </w:rPr>
        <mc:AlternateContent>
          <mc:Choice Requires="wps">
            <w:drawing>
              <wp:anchor distT="0" distB="0" distL="114300" distR="114300" simplePos="0" relativeHeight="251681792" behindDoc="0" locked="0" layoutInCell="1" allowOverlap="1" wp14:anchorId="632BFEFA" wp14:editId="29E1B861">
                <wp:simplePos x="0" y="0"/>
                <wp:positionH relativeFrom="margin">
                  <wp:posOffset>3676650</wp:posOffset>
                </wp:positionH>
                <wp:positionV relativeFrom="paragraph">
                  <wp:posOffset>96520</wp:posOffset>
                </wp:positionV>
                <wp:extent cx="2336800" cy="2114550"/>
                <wp:effectExtent l="0" t="0" r="6350" b="0"/>
                <wp:wrapNone/>
                <wp:docPr id="1315871609" name="Text Box 9"/>
                <wp:cNvGraphicFramePr/>
                <a:graphic xmlns:a="http://schemas.openxmlformats.org/drawingml/2006/main">
                  <a:graphicData uri="http://schemas.microsoft.com/office/word/2010/wordprocessingShape">
                    <wps:wsp>
                      <wps:cNvSpPr txBox="1"/>
                      <wps:spPr>
                        <a:xfrm>
                          <a:off x="0" y="0"/>
                          <a:ext cx="2336800" cy="2114550"/>
                        </a:xfrm>
                        <a:prstGeom prst="rect">
                          <a:avLst/>
                        </a:prstGeom>
                        <a:solidFill>
                          <a:sysClr val="window" lastClr="FFFFFF"/>
                        </a:solidFill>
                        <a:ln w="6350">
                          <a:noFill/>
                        </a:ln>
                      </wps:spPr>
                      <wps:txbx>
                        <w:txbxContent>
                          <w:p w14:paraId="0B8AAA87" w14:textId="77777777" w:rsidR="00777085" w:rsidRDefault="00777085" w:rsidP="00777085">
                            <w:r w:rsidRPr="00364762">
                              <w:rPr>
                                <w:noProof/>
                              </w:rPr>
                              <w:drawing>
                                <wp:inline distT="0" distB="0" distL="0" distR="0" wp14:anchorId="215932A2" wp14:editId="75F83B7A">
                                  <wp:extent cx="1612900" cy="1612900"/>
                                  <wp:effectExtent l="152400" t="152400" r="368300" b="368300"/>
                                  <wp:docPr id="692828814" name="Picture 10" descr="Magazine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azine clipart Images - Free Download on Magnific (formerly Freepi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BFEFA" id="_x0000_s1044" type="#_x0000_t202" style="position:absolute;margin-left:289.5pt;margin-top:7.6pt;width:184pt;height:16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" fillcolor="window" stroked="f" strokeweight=".5pt">
                <v:textbox>
                  <w:txbxContent>
                    <w:p w14:paraId="0B8AAA87" w14:textId="77777777" w:rsidR="00777085" w:rsidRDefault="00777085" w:rsidP="00777085">
                      <w:r w:rsidRPr="00364762">
                        <w:rPr>
                          <w:noProof/>
                        </w:rPr>
                        <w:drawing>
                          <wp:inline distT="0" distB="0" distL="0" distR="0" wp14:anchorId="215932A2" wp14:editId="75F83B7A">
                            <wp:extent cx="1612900" cy="1612900"/>
                            <wp:effectExtent l="152400" t="152400" r="368300" b="368300"/>
                            <wp:docPr id="692828814" name="Picture 10" descr="Magazine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azine clipart Images - Free Download on Magnific (formerly Freepi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margin"/>
              </v:shape>
            </w:pict>
          </mc:Fallback>
        </mc:AlternateContent>
      </w:r>
      <w:r w:rsidRPr="00777085">
        <w:rPr>
          <w:rFonts w:ascii="Arial" w:hAnsi="Arial" w:cs="Arial"/>
          <w:noProof/>
          <w:kern w:val="0"/>
        </w:rPr>
        <mc:AlternateContent>
          <mc:Choice Requires="wps">
            <w:drawing>
              <wp:anchor distT="0" distB="0" distL="114300" distR="114300" simplePos="0" relativeHeight="251677696" behindDoc="0" locked="0" layoutInCell="1" allowOverlap="1" wp14:anchorId="536B28DE" wp14:editId="510BBF5D">
                <wp:simplePos x="0" y="0"/>
                <wp:positionH relativeFrom="margin">
                  <wp:align>left</wp:align>
                </wp:positionH>
                <wp:positionV relativeFrom="paragraph">
                  <wp:posOffset>153670</wp:posOffset>
                </wp:positionV>
                <wp:extent cx="3060700" cy="933450"/>
                <wp:effectExtent l="0" t="0" r="6350" b="0"/>
                <wp:wrapNone/>
                <wp:docPr id="1935184033" name="Text Box 5"/>
                <wp:cNvGraphicFramePr/>
                <a:graphic xmlns:a="http://schemas.openxmlformats.org/drawingml/2006/main">
                  <a:graphicData uri="http://schemas.microsoft.com/office/word/2010/wordprocessingShape">
                    <wps:wsp>
                      <wps:cNvSpPr txBox="1"/>
                      <wps:spPr>
                        <a:xfrm>
                          <a:off x="0" y="0"/>
                          <a:ext cx="3060700" cy="933450"/>
                        </a:xfrm>
                        <a:prstGeom prst="rect">
                          <a:avLst/>
                        </a:prstGeom>
                        <a:solidFill>
                          <a:sysClr val="window" lastClr="FFFFFF"/>
                        </a:solidFill>
                        <a:ln w="6350">
                          <a:noFill/>
                        </a:ln>
                      </wps:spPr>
                      <wps:txbx>
                        <w:txbxContent>
                          <w:p w14:paraId="4F0EB43A" w14:textId="77777777" w:rsidR="00777085" w:rsidRPr="00364762" w:rsidRDefault="00777085" w:rsidP="00777085">
                            <w:pPr>
                              <w:rPr>
                                <w:rFonts w:ascii="Arial" w:hAnsi="Arial" w:cs="Arial"/>
                              </w:rPr>
                            </w:pPr>
                            <w:r w:rsidRPr="00364762">
                              <w:rPr>
                                <w:rFonts w:ascii="Arial" w:hAnsi="Arial" w:cs="Arial"/>
                              </w:rPr>
                              <w:t xml:space="preserve">Send them useful articles or videos you’ve identified that they may find interesting or helpful, like new research studies, news about local organizations, etc. </w:t>
                            </w:r>
                          </w:p>
                          <w:p w14:paraId="0224E71F" w14:textId="77777777" w:rsidR="00777085" w:rsidRDefault="00777085" w:rsidP="00777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B28DE" id="_x0000_s1045" type="#_x0000_t202" style="position:absolute;margin-left:0;margin-top:12.1pt;width:241pt;height:73.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" fillcolor="window" stroked="f" strokeweight=".5pt">
                <v:textbox>
                  <w:txbxContent>
                    <w:p w14:paraId="4F0EB43A" w14:textId="77777777" w:rsidR="00777085" w:rsidRPr="00364762" w:rsidRDefault="00777085" w:rsidP="00777085">
                      <w:pPr>
                        <w:rPr>
                          <w:rFonts w:ascii="Arial" w:hAnsi="Arial" w:cs="Arial"/>
                        </w:rPr>
                      </w:pPr>
                      <w:r w:rsidRPr="00364762">
                        <w:rPr>
                          <w:rFonts w:ascii="Arial" w:hAnsi="Arial" w:cs="Arial"/>
                        </w:rPr>
                        <w:t xml:space="preserve">Send them useful articles or videos you’ve identified that they may find interesting or helpful, like new research studies, news about local organizations, etc. </w:t>
                      </w:r>
                    </w:p>
                    <w:p w14:paraId="0224E71F" w14:textId="77777777" w:rsidR="00777085" w:rsidRDefault="00777085" w:rsidP="00777085"/>
                  </w:txbxContent>
                </v:textbox>
                <w10:wrap anchorx="margin"/>
              </v:shape>
            </w:pict>
          </mc:Fallback>
        </mc:AlternateContent>
      </w:r>
    </w:p>
    <w:p w14:paraId="4CDEC653" w14:textId="77777777" w:rsidR="00777085" w:rsidRPr="00777085" w:rsidRDefault="00777085" w:rsidP="00777085">
      <w:pPr>
        <w:spacing w:line="259" w:lineRule="auto"/>
        <w:rPr>
          <w:rFonts w:ascii="Arial" w:hAnsi="Arial" w:cs="Arial"/>
          <w:kern w:val="0"/>
          <w14:ligatures w14:val="none"/>
        </w:rPr>
      </w:pPr>
    </w:p>
    <w:p w14:paraId="196B415C" w14:textId="77777777" w:rsidR="00777085" w:rsidRPr="00777085" w:rsidRDefault="00777085" w:rsidP="00777085">
      <w:pPr>
        <w:spacing w:line="259" w:lineRule="auto"/>
        <w:rPr>
          <w:rFonts w:ascii="Arial" w:hAnsi="Arial" w:cs="Arial"/>
          <w:kern w:val="0"/>
          <w14:ligatures w14:val="none"/>
        </w:rPr>
      </w:pPr>
    </w:p>
    <w:p w14:paraId="42B72CC8" w14:textId="77777777" w:rsidR="00777085" w:rsidRPr="00777085" w:rsidRDefault="00777085" w:rsidP="00777085">
      <w:pPr>
        <w:spacing w:line="259" w:lineRule="auto"/>
        <w:rPr>
          <w:rFonts w:ascii="Arial" w:hAnsi="Arial" w:cs="Arial"/>
          <w:kern w:val="0"/>
          <w14:ligatures w14:val="none"/>
        </w:rPr>
      </w:pPr>
    </w:p>
    <w:p w14:paraId="083DBDA4" w14:textId="77777777" w:rsidR="00777085" w:rsidRPr="00777085" w:rsidRDefault="00777085" w:rsidP="00777085">
      <w:pPr>
        <w:spacing w:line="259" w:lineRule="auto"/>
        <w:ind w:left="1080"/>
        <w:contextualSpacing/>
        <w:rPr>
          <w:rFonts w:ascii="Arial" w:hAnsi="Arial" w:cs="Arial"/>
          <w:kern w:val="0"/>
          <w14:ligatures w14:val="none"/>
        </w:rPr>
      </w:pPr>
    </w:p>
    <w:p w14:paraId="43A0ECE8" w14:textId="77777777" w:rsidR="00777085" w:rsidRPr="00777085" w:rsidRDefault="00777085" w:rsidP="00777085">
      <w:pPr>
        <w:spacing w:line="259" w:lineRule="auto"/>
        <w:ind w:left="1080"/>
        <w:contextualSpacing/>
        <w:rPr>
          <w:rFonts w:ascii="Arial" w:hAnsi="Arial" w:cs="Arial"/>
          <w:kern w:val="0"/>
          <w14:ligatures w14:val="none"/>
        </w:rPr>
      </w:pPr>
      <w:r w:rsidRPr="00777085">
        <w:rPr>
          <w:rFonts w:ascii="Arial" w:hAnsi="Arial" w:cs="Arial"/>
          <w:noProof/>
          <w:kern w:val="0"/>
        </w:rPr>
        <mc:AlternateContent>
          <mc:Choice Requires="wps">
            <w:drawing>
              <wp:anchor distT="0" distB="0" distL="114300" distR="114300" simplePos="0" relativeHeight="251678720" behindDoc="0" locked="0" layoutInCell="1" allowOverlap="1" wp14:anchorId="4AB93025" wp14:editId="3D78E1B8">
                <wp:simplePos x="0" y="0"/>
                <wp:positionH relativeFrom="margin">
                  <wp:align>left</wp:align>
                </wp:positionH>
                <wp:positionV relativeFrom="paragraph">
                  <wp:posOffset>52705</wp:posOffset>
                </wp:positionV>
                <wp:extent cx="2368550" cy="1003300"/>
                <wp:effectExtent l="0" t="0" r="0" b="6350"/>
                <wp:wrapNone/>
                <wp:docPr id="80592735" name="Text Box 5"/>
                <wp:cNvGraphicFramePr/>
                <a:graphic xmlns:a="http://schemas.openxmlformats.org/drawingml/2006/main">
                  <a:graphicData uri="http://schemas.microsoft.com/office/word/2010/wordprocessingShape">
                    <wps:wsp>
                      <wps:cNvSpPr txBox="1"/>
                      <wps:spPr>
                        <a:xfrm>
                          <a:off x="0" y="0"/>
                          <a:ext cx="2368550" cy="1003300"/>
                        </a:xfrm>
                        <a:prstGeom prst="rect">
                          <a:avLst/>
                        </a:prstGeom>
                        <a:solidFill>
                          <a:sysClr val="window" lastClr="FFFFFF"/>
                        </a:solidFill>
                        <a:ln w="6350">
                          <a:noFill/>
                        </a:ln>
                      </wps:spPr>
                      <wps:txbx>
                        <w:txbxContent>
                          <w:p w14:paraId="49722230" w14:textId="77777777" w:rsidR="00777085" w:rsidRPr="00C81DEA" w:rsidRDefault="00777085" w:rsidP="00777085">
                            <w:pPr>
                              <w:rPr>
                                <w:rFonts w:ascii="Arial" w:hAnsi="Arial" w:cs="Arial"/>
                              </w:rPr>
                            </w:pPr>
                            <w:r w:rsidRPr="00C81DEA">
                              <w:rPr>
                                <w:rFonts w:ascii="Arial" w:hAnsi="Arial" w:cs="Arial"/>
                              </w:rPr>
                              <w:t xml:space="preserve">Share with them a success story about a client they referred to you. Nothing speaks louder than real impact. </w:t>
                            </w:r>
                          </w:p>
                          <w:p w14:paraId="3A967011" w14:textId="77777777" w:rsidR="00777085" w:rsidRDefault="00777085" w:rsidP="00777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93025" id="_x0000_s1046" type="#_x0000_t202" style="position:absolute;left:0;text-align:left;margin-left:0;margin-top:4.15pt;width:186.5pt;height:79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" fillcolor="window" stroked="f" strokeweight=".5pt">
                <v:textbox>
                  <w:txbxContent>
                    <w:p w14:paraId="49722230" w14:textId="77777777" w:rsidR="00777085" w:rsidRPr="00C81DEA" w:rsidRDefault="00777085" w:rsidP="00777085">
                      <w:pPr>
                        <w:rPr>
                          <w:rFonts w:ascii="Arial" w:hAnsi="Arial" w:cs="Arial"/>
                        </w:rPr>
                      </w:pPr>
                      <w:r w:rsidRPr="00C81DEA">
                        <w:rPr>
                          <w:rFonts w:ascii="Arial" w:hAnsi="Arial" w:cs="Arial"/>
                        </w:rPr>
                        <w:t xml:space="preserve">Share with them a success story about a client they referred to you. Nothing speaks louder than real impact. </w:t>
                      </w:r>
                    </w:p>
                    <w:p w14:paraId="3A967011" w14:textId="77777777" w:rsidR="00777085" w:rsidRDefault="00777085" w:rsidP="00777085"/>
                  </w:txbxContent>
                </v:textbox>
                <w10:wrap anchorx="margin"/>
              </v:shape>
            </w:pict>
          </mc:Fallback>
        </mc:AlternateContent>
      </w:r>
    </w:p>
    <w:p w14:paraId="0FAD6031" w14:textId="77777777" w:rsidR="00777085" w:rsidRPr="00777085" w:rsidRDefault="00777085" w:rsidP="00777085">
      <w:pPr>
        <w:spacing w:line="259" w:lineRule="auto"/>
        <w:rPr>
          <w:rFonts w:ascii="Arial" w:hAnsi="Arial" w:cs="Arial"/>
          <w:kern w:val="0"/>
          <w14:ligatures w14:val="none"/>
        </w:rPr>
      </w:pPr>
    </w:p>
    <w:p w14:paraId="094FFE76" w14:textId="77777777" w:rsidR="00777085" w:rsidRPr="00777085" w:rsidRDefault="00777085" w:rsidP="00777085">
      <w:pPr>
        <w:spacing w:line="259" w:lineRule="auto"/>
        <w:rPr>
          <w:rFonts w:ascii="Arial" w:hAnsi="Arial" w:cs="Arial"/>
          <w:kern w:val="0"/>
          <w14:ligatures w14:val="none"/>
        </w:rPr>
      </w:pPr>
    </w:p>
    <w:p w14:paraId="5CE1B35B" w14:textId="77777777" w:rsidR="00777085" w:rsidRPr="00777085" w:rsidRDefault="00777085" w:rsidP="00777085">
      <w:pPr>
        <w:spacing w:line="259" w:lineRule="auto"/>
        <w:rPr>
          <w:rFonts w:ascii="Arial" w:hAnsi="Arial" w:cs="Arial"/>
          <w:kern w:val="0"/>
          <w14:ligatures w14:val="none"/>
        </w:rPr>
      </w:pPr>
      <w:r w:rsidRPr="00777085">
        <w:rPr>
          <w:rFonts w:ascii="Arial" w:hAnsi="Arial" w:cs="Arial"/>
          <w:noProof/>
          <w:kern w:val="0"/>
        </w:rPr>
        <mc:AlternateContent>
          <mc:Choice Requires="wps">
            <w:drawing>
              <wp:anchor distT="0" distB="0" distL="114300" distR="114300" simplePos="0" relativeHeight="251680768" behindDoc="0" locked="0" layoutInCell="1" allowOverlap="1" wp14:anchorId="6178275C" wp14:editId="598AD441">
                <wp:simplePos x="0" y="0"/>
                <wp:positionH relativeFrom="column">
                  <wp:posOffset>-444500</wp:posOffset>
                </wp:positionH>
                <wp:positionV relativeFrom="paragraph">
                  <wp:posOffset>367665</wp:posOffset>
                </wp:positionV>
                <wp:extent cx="3028950" cy="1612900"/>
                <wp:effectExtent l="0" t="0" r="0" b="6350"/>
                <wp:wrapNone/>
                <wp:docPr id="258159663" name="Text Box 7"/>
                <wp:cNvGraphicFramePr/>
                <a:graphic xmlns:a="http://schemas.openxmlformats.org/drawingml/2006/main">
                  <a:graphicData uri="http://schemas.microsoft.com/office/word/2010/wordprocessingShape">
                    <wps:wsp>
                      <wps:cNvSpPr txBox="1"/>
                      <wps:spPr>
                        <a:xfrm>
                          <a:off x="0" y="0"/>
                          <a:ext cx="3028950" cy="1612900"/>
                        </a:xfrm>
                        <a:prstGeom prst="rect">
                          <a:avLst/>
                        </a:prstGeom>
                        <a:solidFill>
                          <a:sysClr val="window" lastClr="FFFFFF"/>
                        </a:solidFill>
                        <a:ln w="6350">
                          <a:noFill/>
                        </a:ln>
                      </wps:spPr>
                      <wps:txbx>
                        <w:txbxContent>
                          <w:p w14:paraId="59440CE0" w14:textId="77777777" w:rsidR="00777085" w:rsidRDefault="00777085" w:rsidP="00777085">
                            <w:r w:rsidRPr="00364762">
                              <w:rPr>
                                <w:noProof/>
                              </w:rPr>
                              <w:drawing>
                                <wp:inline distT="0" distB="0" distL="0" distR="0" wp14:anchorId="26B5B3CD" wp14:editId="23BF7E44">
                                  <wp:extent cx="2444750" cy="1424527"/>
                                  <wp:effectExtent l="152400" t="152400" r="355600" b="366395"/>
                                  <wp:docPr id="745536500" name="Picture 8" descr="Woman Talking On Phone Office: Over 29,493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an Talking On Phone Office: Over 29,493 Royalty-Free Licensable Stock  Illustrations &amp; Drawings | Shuttersto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3561" cy="1435488"/>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8275C" id="_x0000_s1047" type="#_x0000_t202" style="position:absolute;margin-left:-35pt;margin-top:28.95pt;width:238.5pt;height:1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" fillcolor="window" stroked="f" strokeweight=".5pt">
                <v:textbox>
                  <w:txbxContent>
                    <w:p w14:paraId="59440CE0" w14:textId="77777777" w:rsidR="00777085" w:rsidRDefault="00777085" w:rsidP="00777085">
                      <w:r w:rsidRPr="00364762">
                        <w:rPr>
                          <w:noProof/>
                        </w:rPr>
                        <w:drawing>
                          <wp:inline distT="0" distB="0" distL="0" distR="0" wp14:anchorId="26B5B3CD" wp14:editId="23BF7E44">
                            <wp:extent cx="2444750" cy="1424527"/>
                            <wp:effectExtent l="152400" t="152400" r="355600" b="366395"/>
                            <wp:docPr id="745536500" name="Picture 8" descr="Woman Talking On Phone Office: Over 29,493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an Talking On Phone Office: Over 29,493 Royalty-Free Licensable Stock  Illustrations &amp; Drawings | Shuttersto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3561" cy="1435488"/>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p>
    <w:p w14:paraId="59AA96A1" w14:textId="77777777" w:rsidR="00777085" w:rsidRPr="00777085" w:rsidRDefault="00777085" w:rsidP="00777085">
      <w:pPr>
        <w:spacing w:line="259" w:lineRule="auto"/>
        <w:rPr>
          <w:kern w:val="0"/>
          <w:sz w:val="22"/>
          <w:szCs w:val="22"/>
          <w14:ligatures w14:val="none"/>
        </w:rPr>
      </w:pPr>
      <w:r w:rsidRPr="00777085">
        <w:rPr>
          <w:rFonts w:ascii="Arial" w:hAnsi="Arial" w:cs="Arial"/>
          <w:noProof/>
          <w:kern w:val="0"/>
        </w:rPr>
        <mc:AlternateContent>
          <mc:Choice Requires="wps">
            <w:drawing>
              <wp:anchor distT="0" distB="0" distL="114300" distR="114300" simplePos="0" relativeHeight="251679744" behindDoc="0" locked="0" layoutInCell="1" allowOverlap="1" wp14:anchorId="3DFDA7AB" wp14:editId="47160DBB">
                <wp:simplePos x="0" y="0"/>
                <wp:positionH relativeFrom="column">
                  <wp:posOffset>3168650</wp:posOffset>
                </wp:positionH>
                <wp:positionV relativeFrom="paragraph">
                  <wp:posOffset>382270</wp:posOffset>
                </wp:positionV>
                <wp:extent cx="3270250" cy="1155700"/>
                <wp:effectExtent l="0" t="0" r="6350" b="6350"/>
                <wp:wrapNone/>
                <wp:docPr id="219951141" name="Text Box 6"/>
                <wp:cNvGraphicFramePr/>
                <a:graphic xmlns:a="http://schemas.openxmlformats.org/drawingml/2006/main">
                  <a:graphicData uri="http://schemas.microsoft.com/office/word/2010/wordprocessingShape">
                    <wps:wsp>
                      <wps:cNvSpPr txBox="1"/>
                      <wps:spPr>
                        <a:xfrm>
                          <a:off x="0" y="0"/>
                          <a:ext cx="3270250" cy="1155700"/>
                        </a:xfrm>
                        <a:prstGeom prst="rect">
                          <a:avLst/>
                        </a:prstGeom>
                        <a:solidFill>
                          <a:sysClr val="window" lastClr="FFFFFF"/>
                        </a:solidFill>
                        <a:ln w="6350">
                          <a:noFill/>
                        </a:ln>
                      </wps:spPr>
                      <wps:txbx>
                        <w:txbxContent>
                          <w:p w14:paraId="045BB26D" w14:textId="77777777" w:rsidR="00777085" w:rsidRPr="00364762" w:rsidRDefault="00777085" w:rsidP="00777085">
                            <w:pPr>
                              <w:rPr>
                                <w:rFonts w:ascii="Arial" w:hAnsi="Arial" w:cs="Arial"/>
                              </w:rPr>
                            </w:pPr>
                            <w:r w:rsidRPr="00364762">
                              <w:rPr>
                                <w:rFonts w:ascii="Arial" w:hAnsi="Arial" w:cs="Arial"/>
                              </w:rPr>
                              <w:t xml:space="preserve">Give them a call and thank them. Refer to a specific referral who is flourishing in your program You may get voicemail, but that’s fine. Who wouldn’t want to be on the receiving end of a positive message like that?    </w:t>
                            </w:r>
                          </w:p>
                          <w:p w14:paraId="4CD8AA28" w14:textId="77777777" w:rsidR="00777085" w:rsidRDefault="00777085" w:rsidP="00777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DA7AB" id="Text Box 6" o:spid="_x0000_s1048" type="#_x0000_t202" style="position:absolute;margin-left:249.5pt;margin-top:30.1pt;width:257.5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" fillcolor="window" stroked="f" strokeweight=".5pt">
                <v:textbox>
                  <w:txbxContent>
                    <w:p w14:paraId="045BB26D" w14:textId="77777777" w:rsidR="00777085" w:rsidRPr="00364762" w:rsidRDefault="00777085" w:rsidP="00777085">
                      <w:pPr>
                        <w:rPr>
                          <w:rFonts w:ascii="Arial" w:hAnsi="Arial" w:cs="Arial"/>
                        </w:rPr>
                      </w:pPr>
                      <w:r w:rsidRPr="00364762">
                        <w:rPr>
                          <w:rFonts w:ascii="Arial" w:hAnsi="Arial" w:cs="Arial"/>
                        </w:rPr>
                        <w:t xml:space="preserve">Give them a call and thank them. Refer to a specific referral who is flourishing in your program You may get voicemail, but that’s fine. Who wouldn’t want to be on the receiving end of a positive message like that?    </w:t>
                      </w:r>
                    </w:p>
                    <w:p w14:paraId="4CD8AA28" w14:textId="77777777" w:rsidR="00777085" w:rsidRDefault="00777085" w:rsidP="00777085"/>
                  </w:txbxContent>
                </v:textbox>
              </v:shape>
            </w:pict>
          </mc:Fallback>
        </mc:AlternateContent>
      </w:r>
    </w:p>
    <w:p w14:paraId="1E88AECF" w14:textId="77777777" w:rsidR="00777085" w:rsidRDefault="00777085"/>
    <w:p w14:paraId="2BA13586" w14:textId="77777777" w:rsidR="00D15D2C" w:rsidRDefault="00D15D2C"/>
    <w:p w14:paraId="2741D3F8" w14:textId="77777777" w:rsidR="00D15D2C" w:rsidRDefault="00D15D2C"/>
    <w:p w14:paraId="3DB42D7E" w14:textId="77777777" w:rsidR="00D15D2C" w:rsidRDefault="00D15D2C"/>
    <w:p w14:paraId="524BEBBA" w14:textId="77777777" w:rsidR="00D15D2C" w:rsidRDefault="00D15D2C" w:rsidP="00D15D2C">
      <w:pPr>
        <w:jc w:val="center"/>
        <w:rPr>
          <w:rFonts w:ascii="Dreaming Outloud Script Pro" w:hAnsi="Dreaming Outloud Script Pro" w:cs="Dreaming Outloud Script Pro"/>
          <w:b/>
          <w:bCs/>
          <w:sz w:val="36"/>
          <w:szCs w:val="36"/>
        </w:rPr>
      </w:pPr>
    </w:p>
    <w:p w14:paraId="26E59A0B" w14:textId="3F3E40E2" w:rsidR="00D15D2C" w:rsidRPr="00991911" w:rsidRDefault="00D15D2C" w:rsidP="00D15D2C">
      <w:pPr>
        <w:jc w:val="center"/>
        <w:rPr>
          <w:rFonts w:ascii="Dreaming Outloud Script Pro" w:hAnsi="Dreaming Outloud Script Pro" w:cs="Dreaming Outloud Script Pro"/>
          <w:b/>
          <w:bCs/>
          <w:i/>
          <w:iCs/>
          <w:sz w:val="36"/>
          <w:szCs w:val="36"/>
        </w:rPr>
      </w:pPr>
      <w:r w:rsidRPr="00991911">
        <w:rPr>
          <w:rFonts w:ascii="Dreaming Outloud Script Pro" w:hAnsi="Dreaming Outloud Script Pro" w:cs="Dreaming Outloud Script Pro"/>
          <w:b/>
          <w:bCs/>
          <w:sz w:val="36"/>
          <w:szCs w:val="36"/>
        </w:rPr>
        <w:lastRenderedPageBreak/>
        <w:t>Samples: Cold Referral Requests</w:t>
      </w:r>
      <w:r>
        <w:rPr>
          <w:rFonts w:ascii="Dreaming Outloud Script Pro" w:hAnsi="Dreaming Outloud Script Pro" w:cs="Dreaming Outloud Script Pro"/>
          <w:b/>
          <w:bCs/>
          <w:sz w:val="36"/>
          <w:szCs w:val="36"/>
        </w:rPr>
        <w:t xml:space="preserve"> - </w:t>
      </w:r>
      <w:r w:rsidRPr="00991911">
        <w:rPr>
          <w:rFonts w:ascii="Dreaming Outloud Script Pro" w:hAnsi="Dreaming Outloud Script Pro" w:cs="Dreaming Outloud Script Pro"/>
          <w:b/>
          <w:bCs/>
          <w:i/>
          <w:iCs/>
          <w:sz w:val="36"/>
          <w:szCs w:val="36"/>
        </w:rPr>
        <w:t>Email or mail</w:t>
      </w:r>
    </w:p>
    <w:p w14:paraId="08099E84" w14:textId="77777777" w:rsidR="00D15D2C" w:rsidRDefault="00D15D2C" w:rsidP="00D15D2C">
      <w:pPr>
        <w:rPr>
          <w:rFonts w:ascii="Arial" w:hAnsi="Arial" w:cs="Arial"/>
        </w:rPr>
      </w:pPr>
      <w:r>
        <w:rPr>
          <w:rFonts w:ascii="Arial" w:hAnsi="Arial" w:cs="Arial"/>
        </w:rPr>
        <w:t xml:space="preserve">Dear Bob, </w:t>
      </w:r>
    </w:p>
    <w:p w14:paraId="7412D5D0" w14:textId="77777777" w:rsidR="00D15D2C" w:rsidRDefault="00D15D2C" w:rsidP="00D15D2C">
      <w:pPr>
        <w:rPr>
          <w:rFonts w:ascii="Arial" w:hAnsi="Arial" w:cs="Arial"/>
        </w:rPr>
      </w:pPr>
      <w:r>
        <w:rPr>
          <w:rFonts w:ascii="Arial" w:hAnsi="Arial" w:cs="Arial"/>
        </w:rPr>
        <w:t xml:space="preserve">It seems to me that there’s a significant crossover in our client populations, and I’m wondering if it might make sense for us to talk about establishing some sort of a referral relationship. </w:t>
      </w:r>
    </w:p>
    <w:p w14:paraId="11A17EAE" w14:textId="77777777" w:rsidR="00D15D2C" w:rsidRDefault="00D15D2C" w:rsidP="00D15D2C">
      <w:pPr>
        <w:rPr>
          <w:rFonts w:ascii="Arial" w:hAnsi="Arial" w:cs="Arial"/>
        </w:rPr>
      </w:pPr>
      <w:r>
        <w:rPr>
          <w:rFonts w:ascii="Arial" w:hAnsi="Arial" w:cs="Arial"/>
        </w:rPr>
        <w:t xml:space="preserve">We are (organization name) and we offer a caregiver support program to family members who are providing care to a loved one, as well as support to the older adults receiving care. Care Consultation is an evidence-based care-coaching program, conveniently delivered by telephone and email, that has been proven to help the care partners decrease their levels of stress and depression and improve the care environment in meaningful ways. </w:t>
      </w:r>
    </w:p>
    <w:p w14:paraId="7B85A543" w14:textId="77777777" w:rsidR="00D15D2C" w:rsidRDefault="00D15D2C" w:rsidP="00D15D2C">
      <w:pPr>
        <w:rPr>
          <w:rFonts w:ascii="Arial" w:hAnsi="Arial" w:cs="Arial"/>
        </w:rPr>
      </w:pPr>
      <w:r>
        <w:rPr>
          <w:rFonts w:ascii="Arial" w:hAnsi="Arial" w:cs="Arial"/>
        </w:rPr>
        <w:t>Do you think our program might be of benefit to your clients (</w:t>
      </w:r>
      <w:r w:rsidRPr="000D7A60">
        <w:rPr>
          <w:rFonts w:ascii="Arial" w:hAnsi="Arial" w:cs="Arial"/>
          <w:i/>
          <w:iCs/>
        </w:rPr>
        <w:t>residents, members</w:t>
      </w:r>
      <w:r>
        <w:rPr>
          <w:rFonts w:ascii="Arial" w:hAnsi="Arial" w:cs="Arial"/>
        </w:rPr>
        <w:t xml:space="preserve">)? If so, I’d love to start a dialogue about how we may be able to work together to share resources. </w:t>
      </w:r>
    </w:p>
    <w:p w14:paraId="5121E331" w14:textId="77777777" w:rsidR="00D15D2C" w:rsidRDefault="00D15D2C" w:rsidP="00D15D2C">
      <w:pPr>
        <w:rPr>
          <w:rFonts w:ascii="Arial" w:hAnsi="Arial" w:cs="Arial"/>
        </w:rPr>
      </w:pPr>
      <w:bookmarkStart w:id="0" w:name="_Hlk106873029"/>
      <w:r>
        <w:rPr>
          <w:rFonts w:ascii="Arial" w:hAnsi="Arial" w:cs="Arial"/>
          <w:noProof/>
        </w:rPr>
        <mc:AlternateContent>
          <mc:Choice Requires="wps">
            <w:drawing>
              <wp:anchor distT="0" distB="0" distL="114300" distR="114300" simplePos="0" relativeHeight="251683840" behindDoc="0" locked="0" layoutInCell="1" allowOverlap="1" wp14:anchorId="6112C224" wp14:editId="27AED4B8">
                <wp:simplePos x="0" y="0"/>
                <wp:positionH relativeFrom="margin">
                  <wp:posOffset>3524250</wp:posOffset>
                </wp:positionH>
                <wp:positionV relativeFrom="paragraph">
                  <wp:posOffset>573405</wp:posOffset>
                </wp:positionV>
                <wp:extent cx="1524000" cy="1524000"/>
                <wp:effectExtent l="0" t="0" r="0" b="0"/>
                <wp:wrapNone/>
                <wp:docPr id="2014710341" name="Text Box 1"/>
                <wp:cNvGraphicFramePr/>
                <a:graphic xmlns:a="http://schemas.openxmlformats.org/drawingml/2006/main">
                  <a:graphicData uri="http://schemas.microsoft.com/office/word/2010/wordprocessingShape">
                    <wps:wsp>
                      <wps:cNvSpPr txBox="1"/>
                      <wps:spPr>
                        <a:xfrm>
                          <a:off x="0" y="0"/>
                          <a:ext cx="1524000" cy="1524000"/>
                        </a:xfrm>
                        <a:prstGeom prst="rect">
                          <a:avLst/>
                        </a:prstGeom>
                        <a:solidFill>
                          <a:schemeClr val="lt1"/>
                        </a:solidFill>
                        <a:ln w="6350">
                          <a:noFill/>
                        </a:ln>
                      </wps:spPr>
                      <wps:txbx>
                        <w:txbxContent>
                          <w:p w14:paraId="771DB299" w14:textId="77777777" w:rsidR="00D15D2C" w:rsidRDefault="00D15D2C" w:rsidP="00D15D2C">
                            <w:r w:rsidRPr="0018668C">
                              <w:rPr>
                                <w:noProof/>
                              </w:rPr>
                              <w:drawing>
                                <wp:inline distT="0" distB="0" distL="0" distR="0" wp14:anchorId="0D268B83" wp14:editId="1AC2D258">
                                  <wp:extent cx="1447800" cy="1447800"/>
                                  <wp:effectExtent l="0" t="0" r="0" b="0"/>
                                  <wp:docPr id="2058420395" name="Picture 2" descr="Letter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 clipart Images - Free Download on Magnific (formerly Freepi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C224" id="_x0000_s1049" type="#_x0000_t202" style="position:absolute;margin-left:277.5pt;margin-top:45.15pt;width:120pt;height:120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" fillcolor="white [3201]" stroked="f" strokeweight=".5pt">
                <v:textbox>
                  <w:txbxContent>
                    <w:p w14:paraId="771DB299" w14:textId="77777777" w:rsidR="00D15D2C" w:rsidRDefault="00D15D2C" w:rsidP="00D15D2C">
                      <w:r w:rsidRPr="0018668C">
                        <w:rPr>
                          <w:noProof/>
                        </w:rPr>
                        <w:drawing>
                          <wp:inline distT="0" distB="0" distL="0" distR="0" wp14:anchorId="0D268B83" wp14:editId="1AC2D258">
                            <wp:extent cx="1447800" cy="1447800"/>
                            <wp:effectExtent l="0" t="0" r="0" b="0"/>
                            <wp:docPr id="2058420395" name="Picture 2" descr="Letter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 clipart Images - Free Download on Magnific (formerly Freepi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txbxContent>
                </v:textbox>
                <w10:wrap anchorx="margin"/>
              </v:shape>
            </w:pict>
          </mc:Fallback>
        </mc:AlternateContent>
      </w:r>
      <w:r>
        <w:rPr>
          <w:rFonts w:ascii="Arial" w:hAnsi="Arial" w:cs="Arial"/>
        </w:rPr>
        <w:t xml:space="preserve">Please feel free to email me back or give me a call at xxx. You can find more information about Care Consultation here (link to website or brochure). Thanks for your time, I look forward to speaking with you soon. </w:t>
      </w:r>
    </w:p>
    <w:bookmarkEnd w:id="0"/>
    <w:p w14:paraId="1C159F5A" w14:textId="77777777" w:rsidR="00D15D2C" w:rsidRDefault="00D15D2C" w:rsidP="00D15D2C">
      <w:pPr>
        <w:rPr>
          <w:rFonts w:ascii="Arial" w:hAnsi="Arial" w:cs="Arial"/>
        </w:rPr>
      </w:pPr>
      <w:r>
        <w:rPr>
          <w:rFonts w:ascii="Arial" w:hAnsi="Arial" w:cs="Arial"/>
          <w:noProof/>
        </w:rPr>
        <mc:AlternateContent>
          <mc:Choice Requires="wps">
            <w:drawing>
              <wp:anchor distT="0" distB="0" distL="114300" distR="114300" simplePos="0" relativeHeight="251684864" behindDoc="0" locked="0" layoutInCell="1" allowOverlap="1" wp14:anchorId="7923510F" wp14:editId="5AE9B1D2">
                <wp:simplePos x="0" y="0"/>
                <wp:positionH relativeFrom="column">
                  <wp:posOffset>889000</wp:posOffset>
                </wp:positionH>
                <wp:positionV relativeFrom="paragraph">
                  <wp:posOffset>18415</wp:posOffset>
                </wp:positionV>
                <wp:extent cx="1784350" cy="1371600"/>
                <wp:effectExtent l="0" t="0" r="6350" b="0"/>
                <wp:wrapNone/>
                <wp:docPr id="1652698263" name="Text Box 3"/>
                <wp:cNvGraphicFramePr/>
                <a:graphic xmlns:a="http://schemas.openxmlformats.org/drawingml/2006/main">
                  <a:graphicData uri="http://schemas.microsoft.com/office/word/2010/wordprocessingShape">
                    <wps:wsp>
                      <wps:cNvSpPr txBox="1"/>
                      <wps:spPr>
                        <a:xfrm>
                          <a:off x="0" y="0"/>
                          <a:ext cx="1784350" cy="1371600"/>
                        </a:xfrm>
                        <a:prstGeom prst="rect">
                          <a:avLst/>
                        </a:prstGeom>
                        <a:solidFill>
                          <a:schemeClr val="lt1"/>
                        </a:solidFill>
                        <a:ln w="6350">
                          <a:noFill/>
                        </a:ln>
                      </wps:spPr>
                      <wps:txbx>
                        <w:txbxContent>
                          <w:p w14:paraId="3F0C44D3" w14:textId="77777777" w:rsidR="00D15D2C" w:rsidRDefault="00D15D2C" w:rsidP="00D15D2C">
                            <w:r w:rsidRPr="0018668C">
                              <w:rPr>
                                <w:noProof/>
                              </w:rPr>
                              <w:drawing>
                                <wp:inline distT="0" distB="0" distL="0" distR="0" wp14:anchorId="5BD07344" wp14:editId="66E2EE16">
                                  <wp:extent cx="1256030" cy="1189611"/>
                                  <wp:effectExtent l="0" t="0" r="1270" b="0"/>
                                  <wp:docPr id="987856142" name="Picture 4" descr="Email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clipart Images - Free Download on Magnific (formerly Freepi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154" cy="1190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3510F" id="_x0000_s1050" type="#_x0000_t202" style="position:absolute;margin-left:70pt;margin-top:1.45pt;width:140.5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" fillcolor="white [3201]" stroked="f" strokeweight=".5pt">
                <v:textbox>
                  <w:txbxContent>
                    <w:p w14:paraId="3F0C44D3" w14:textId="77777777" w:rsidR="00D15D2C" w:rsidRDefault="00D15D2C" w:rsidP="00D15D2C">
                      <w:r w:rsidRPr="0018668C">
                        <w:rPr>
                          <w:noProof/>
                        </w:rPr>
                        <w:drawing>
                          <wp:inline distT="0" distB="0" distL="0" distR="0" wp14:anchorId="5BD07344" wp14:editId="66E2EE16">
                            <wp:extent cx="1256030" cy="1189611"/>
                            <wp:effectExtent l="0" t="0" r="1270" b="0"/>
                            <wp:docPr id="987856142" name="Picture 4" descr="Email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clipart Images - Free Download on Magnific (formerly Freepi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154" cy="1190675"/>
                                    </a:xfrm>
                                    <a:prstGeom prst="rect">
                                      <a:avLst/>
                                    </a:prstGeom>
                                    <a:noFill/>
                                    <a:ln>
                                      <a:noFill/>
                                    </a:ln>
                                  </pic:spPr>
                                </pic:pic>
                              </a:graphicData>
                            </a:graphic>
                          </wp:inline>
                        </w:drawing>
                      </w:r>
                    </w:p>
                  </w:txbxContent>
                </v:textbox>
              </v:shape>
            </w:pict>
          </mc:Fallback>
        </mc:AlternateContent>
      </w:r>
    </w:p>
    <w:p w14:paraId="048EFD4A" w14:textId="77777777" w:rsidR="00D15D2C" w:rsidRDefault="00D15D2C" w:rsidP="00D15D2C">
      <w:pPr>
        <w:rPr>
          <w:rFonts w:ascii="Arial" w:hAnsi="Arial" w:cs="Arial"/>
        </w:rPr>
      </w:pPr>
    </w:p>
    <w:p w14:paraId="7C97BF32" w14:textId="77777777" w:rsidR="00D15D2C" w:rsidRDefault="00D15D2C" w:rsidP="00D15D2C">
      <w:pPr>
        <w:rPr>
          <w:rFonts w:ascii="Arial" w:hAnsi="Arial" w:cs="Arial"/>
        </w:rPr>
      </w:pPr>
    </w:p>
    <w:p w14:paraId="648ECDA9" w14:textId="77777777" w:rsidR="00D15D2C" w:rsidRDefault="00D15D2C" w:rsidP="00D15D2C">
      <w:pPr>
        <w:rPr>
          <w:rFonts w:ascii="Arial" w:hAnsi="Arial" w:cs="Arial"/>
        </w:rPr>
      </w:pPr>
    </w:p>
    <w:p w14:paraId="5574A6D5" w14:textId="77777777" w:rsidR="00D15D2C" w:rsidRDefault="00D15D2C" w:rsidP="00D15D2C">
      <w:pPr>
        <w:rPr>
          <w:rFonts w:ascii="Arial" w:hAnsi="Arial" w:cs="Arial"/>
        </w:rPr>
      </w:pPr>
    </w:p>
    <w:p w14:paraId="77311C6E" w14:textId="77777777" w:rsidR="00D15D2C" w:rsidRDefault="00D15D2C" w:rsidP="00D15D2C">
      <w:pPr>
        <w:rPr>
          <w:rFonts w:ascii="Arial" w:hAnsi="Arial" w:cs="Arial"/>
        </w:rPr>
      </w:pPr>
      <w:r>
        <w:rPr>
          <w:rFonts w:ascii="Arial" w:hAnsi="Arial" w:cs="Arial"/>
        </w:rPr>
        <w:t xml:space="preserve">Dear Sue, </w:t>
      </w:r>
    </w:p>
    <w:p w14:paraId="321CAD1C" w14:textId="77777777" w:rsidR="00D15D2C" w:rsidRDefault="00D15D2C" w:rsidP="00D15D2C">
      <w:pPr>
        <w:rPr>
          <w:rFonts w:ascii="Arial" w:hAnsi="Arial" w:cs="Arial"/>
        </w:rPr>
      </w:pPr>
      <w:r>
        <w:rPr>
          <w:rFonts w:ascii="Arial" w:hAnsi="Arial" w:cs="Arial"/>
        </w:rPr>
        <w:t xml:space="preserve">Do you think your clients would benefit from a care-coaching program that helps family caregivers of older adults (living with dementia) improve their care environment in meaningful ways? </w:t>
      </w:r>
    </w:p>
    <w:p w14:paraId="1129DC79" w14:textId="77777777" w:rsidR="00D15D2C" w:rsidRDefault="00D15D2C" w:rsidP="00D15D2C">
      <w:pPr>
        <w:rPr>
          <w:rFonts w:ascii="Arial" w:hAnsi="Arial" w:cs="Arial"/>
        </w:rPr>
      </w:pPr>
      <w:r>
        <w:rPr>
          <w:rFonts w:ascii="Arial" w:hAnsi="Arial" w:cs="Arial"/>
        </w:rPr>
        <w:t xml:space="preserve">Care Consultation is a convenient, remotely-delivered evidence-based program that helps family and friend caregivers find helpful resources, access useful information to manage insurance and financial issues, and relieve some of their burden to decrease stress, depression and feelings of isolation. We deliver the program free of charge. </w:t>
      </w:r>
    </w:p>
    <w:p w14:paraId="0DFBC482" w14:textId="77777777" w:rsidR="00D15D2C" w:rsidRDefault="00D15D2C" w:rsidP="00D15D2C">
      <w:pPr>
        <w:rPr>
          <w:rFonts w:ascii="Arial" w:hAnsi="Arial" w:cs="Arial"/>
        </w:rPr>
      </w:pPr>
      <w:r>
        <w:rPr>
          <w:rFonts w:ascii="Arial" w:hAnsi="Arial" w:cs="Arial"/>
        </w:rPr>
        <w:t xml:space="preserve">If you think a program like would be of value to your clients, I’d love to speak with you about opportunities to make them aware of our services.    </w:t>
      </w:r>
    </w:p>
    <w:p w14:paraId="0EAE6BB2" w14:textId="77777777" w:rsidR="00D15D2C" w:rsidRPr="006F7809" w:rsidRDefault="00D15D2C" w:rsidP="00D15D2C">
      <w:pPr>
        <w:rPr>
          <w:rFonts w:ascii="Arial" w:hAnsi="Arial" w:cs="Arial"/>
        </w:rPr>
      </w:pPr>
      <w:r w:rsidRPr="006F7809">
        <w:rPr>
          <w:rFonts w:ascii="Arial" w:hAnsi="Arial" w:cs="Arial"/>
        </w:rPr>
        <w:lastRenderedPageBreak/>
        <w:t>Please feel free to email me back or give me a call at xxx. You can find more information about Care Consultation here. Thank</w:t>
      </w:r>
      <w:r>
        <w:rPr>
          <w:rFonts w:ascii="Arial" w:hAnsi="Arial" w:cs="Arial"/>
        </w:rPr>
        <w:t xml:space="preserve"> you for </w:t>
      </w:r>
      <w:r w:rsidRPr="006F7809">
        <w:rPr>
          <w:rFonts w:ascii="Arial" w:hAnsi="Arial" w:cs="Arial"/>
        </w:rPr>
        <w:t xml:space="preserve">your time, </w:t>
      </w:r>
      <w:r>
        <w:rPr>
          <w:rFonts w:ascii="Arial" w:hAnsi="Arial" w:cs="Arial"/>
        </w:rPr>
        <w:t xml:space="preserve">and </w:t>
      </w:r>
      <w:r w:rsidRPr="006F7809">
        <w:rPr>
          <w:rFonts w:ascii="Arial" w:hAnsi="Arial" w:cs="Arial"/>
        </w:rPr>
        <w:t xml:space="preserve">I look forward to speaking with you soon. </w:t>
      </w:r>
    </w:p>
    <w:p w14:paraId="5466558B" w14:textId="77777777" w:rsidR="00D15D2C" w:rsidRDefault="00D15D2C" w:rsidP="00D15D2C">
      <w:pPr>
        <w:widowControl w:val="0"/>
        <w:spacing w:line="256" w:lineRule="auto"/>
        <w:jc w:val="center"/>
        <w:rPr>
          <w:rFonts w:ascii="Arial" w:eastAsia="Calibri" w:hAnsi="Arial" w:cs="Arial"/>
          <w:b/>
          <w:bCs/>
          <w:sz w:val="28"/>
          <w:szCs w:val="28"/>
        </w:rPr>
      </w:pPr>
    </w:p>
    <w:p w14:paraId="74EC9314" w14:textId="77777777" w:rsidR="00D15D2C" w:rsidRPr="00991911" w:rsidRDefault="00D15D2C" w:rsidP="00D15D2C">
      <w:pPr>
        <w:widowControl w:val="0"/>
        <w:spacing w:line="256" w:lineRule="auto"/>
        <w:jc w:val="center"/>
        <w:rPr>
          <w:rFonts w:ascii="Dreaming Outloud Script Pro" w:eastAsia="Calibri" w:hAnsi="Dreaming Outloud Script Pro" w:cs="Dreaming Outloud Script Pro"/>
          <w:b/>
          <w:bCs/>
          <w:i/>
          <w:iCs/>
          <w:sz w:val="36"/>
          <w:szCs w:val="36"/>
        </w:rPr>
      </w:pPr>
      <w:r w:rsidRPr="00991911">
        <w:rPr>
          <w:rFonts w:ascii="Dreaming Outloud Script Pro" w:eastAsia="Calibri" w:hAnsi="Dreaming Outloud Script Pro" w:cs="Dreaming Outloud Script Pro"/>
          <w:b/>
          <w:bCs/>
          <w:sz w:val="36"/>
          <w:szCs w:val="36"/>
        </w:rPr>
        <w:t>Sample Home Health Agency referral request:</w:t>
      </w:r>
      <w:r>
        <w:rPr>
          <w:rFonts w:ascii="Dreaming Outloud Script Pro" w:eastAsia="Calibri" w:hAnsi="Dreaming Outloud Script Pro" w:cs="Dreaming Outloud Script Pro"/>
          <w:b/>
          <w:bCs/>
          <w:sz w:val="36"/>
          <w:szCs w:val="36"/>
        </w:rPr>
        <w:t xml:space="preserve"> </w:t>
      </w:r>
      <w:r w:rsidRPr="00991911">
        <w:rPr>
          <w:rFonts w:ascii="Dreaming Outloud Script Pro" w:eastAsia="Calibri" w:hAnsi="Dreaming Outloud Script Pro" w:cs="Dreaming Outloud Script Pro"/>
          <w:b/>
          <w:bCs/>
          <w:i/>
          <w:iCs/>
          <w:sz w:val="36"/>
          <w:szCs w:val="36"/>
        </w:rPr>
        <w:t xml:space="preserve">Email  </w:t>
      </w:r>
    </w:p>
    <w:p w14:paraId="32D36173" w14:textId="77777777" w:rsidR="00D15D2C" w:rsidRDefault="00D15D2C" w:rsidP="00D15D2C">
      <w:pPr>
        <w:widowControl w:val="0"/>
        <w:spacing w:line="256" w:lineRule="auto"/>
        <w:rPr>
          <w:rFonts w:ascii="Arial" w:eastAsia="Calibri" w:hAnsi="Arial" w:cs="Arial"/>
          <w:b/>
          <w:bCs/>
        </w:rPr>
      </w:pPr>
    </w:p>
    <w:p w14:paraId="724E43ED" w14:textId="77777777" w:rsidR="00D15D2C" w:rsidRPr="00A022FB" w:rsidRDefault="00D15D2C" w:rsidP="00D15D2C">
      <w:pPr>
        <w:widowControl w:val="0"/>
        <w:spacing w:line="256" w:lineRule="auto"/>
        <w:rPr>
          <w:rFonts w:ascii="Arial" w:eastAsia="Calibri" w:hAnsi="Arial" w:cs="Arial"/>
          <w:b/>
          <w:bCs/>
        </w:rPr>
      </w:pPr>
      <w:r w:rsidRPr="00A022FB">
        <w:rPr>
          <w:rFonts w:ascii="Arial" w:eastAsia="Calibri" w:hAnsi="Arial" w:cs="Arial"/>
          <w:b/>
          <w:bCs/>
        </w:rPr>
        <w:t>Help your clients manage their home care situation – even when you’re not there</w:t>
      </w:r>
    </w:p>
    <w:p w14:paraId="3F90E26B" w14:textId="77777777" w:rsidR="00D15D2C" w:rsidRPr="00A022FB" w:rsidRDefault="00D15D2C" w:rsidP="00D15D2C">
      <w:pPr>
        <w:widowControl w:val="0"/>
        <w:spacing w:line="256" w:lineRule="auto"/>
        <w:rPr>
          <w:rFonts w:ascii="Arial" w:eastAsia="Calibri" w:hAnsi="Arial" w:cs="Arial"/>
        </w:rPr>
      </w:pPr>
      <w:r w:rsidRPr="00A022FB">
        <w:rPr>
          <w:rFonts w:ascii="Arial" w:eastAsia="Calibri" w:hAnsi="Arial" w:cs="Arial"/>
        </w:rPr>
        <w:t xml:space="preserve">Care Consultation from </w:t>
      </w:r>
      <w:r>
        <w:rPr>
          <w:rFonts w:ascii="Arial" w:eastAsia="Calibri" w:hAnsi="Arial" w:cs="Arial"/>
        </w:rPr>
        <w:t xml:space="preserve">(organization name) </w:t>
      </w:r>
      <w:r w:rsidRPr="00A022FB">
        <w:rPr>
          <w:rFonts w:ascii="Arial" w:eastAsia="Calibri" w:hAnsi="Arial" w:cs="Arial"/>
        </w:rPr>
        <w:t xml:space="preserve">is a convenient telephone and email-based program designed to help improve the family care environment by addressing the needs of both the family caregiver and the person living with </w:t>
      </w:r>
      <w:r>
        <w:rPr>
          <w:rFonts w:ascii="Arial" w:eastAsia="Calibri" w:hAnsi="Arial" w:cs="Arial"/>
        </w:rPr>
        <w:t xml:space="preserve">a chronic illness, including Alzheimer’s and dementia. </w:t>
      </w:r>
      <w:r w:rsidRPr="00A022FB">
        <w:rPr>
          <w:rFonts w:ascii="Arial" w:eastAsia="Calibri" w:hAnsi="Arial" w:cs="Arial"/>
        </w:rPr>
        <w:t xml:space="preserve"> </w:t>
      </w:r>
    </w:p>
    <w:p w14:paraId="344AFE82" w14:textId="77777777" w:rsidR="00D15D2C" w:rsidRPr="00A022FB" w:rsidRDefault="00D15D2C" w:rsidP="00D15D2C">
      <w:pPr>
        <w:widowControl w:val="0"/>
        <w:spacing w:line="256" w:lineRule="auto"/>
        <w:rPr>
          <w:rFonts w:ascii="Arial" w:eastAsia="Calibri" w:hAnsi="Arial" w:cs="Arial"/>
          <w:b/>
          <w:bCs/>
        </w:rPr>
      </w:pPr>
      <w:r w:rsidRPr="00A022FB">
        <w:rPr>
          <w:rFonts w:ascii="Arial" w:eastAsia="Calibri" w:hAnsi="Arial" w:cs="Arial"/>
          <w:b/>
          <w:bCs/>
        </w:rPr>
        <w:t xml:space="preserve">Care Consultation can help improve care </w:t>
      </w:r>
    </w:p>
    <w:p w14:paraId="3C12A0B0" w14:textId="77777777" w:rsidR="00D15D2C" w:rsidRPr="00A022FB" w:rsidRDefault="00D15D2C" w:rsidP="00D15D2C">
      <w:pPr>
        <w:widowControl w:val="0"/>
        <w:spacing w:line="256" w:lineRule="auto"/>
        <w:rPr>
          <w:rFonts w:ascii="Arial" w:eastAsia="Calibri" w:hAnsi="Arial" w:cs="Arial"/>
        </w:rPr>
      </w:pPr>
      <w:r w:rsidRPr="00A022FB">
        <w:rPr>
          <w:rFonts w:ascii="Arial" w:eastAsia="Calibri" w:hAnsi="Arial" w:cs="Arial"/>
        </w:rPr>
        <w:t>Families providing care to a loved one face many challenges they’re not prepared for. When you refer your clients to Care Consultation, you’re providing them with a valuable resource that helps them address their most pressing unmet needs, find resources to help solve problems, answer their questions and give them the support they need. Care Consultation</w:t>
      </w:r>
      <w:r>
        <w:rPr>
          <w:rFonts w:ascii="Arial" w:eastAsia="Calibri" w:hAnsi="Arial" w:cs="Arial"/>
        </w:rPr>
        <w:t>:</w:t>
      </w:r>
      <w:r w:rsidRPr="00A022FB">
        <w:rPr>
          <w:rFonts w:ascii="Arial" w:eastAsia="Calibri" w:hAnsi="Arial" w:cs="Arial"/>
        </w:rPr>
        <w:t xml:space="preserve"> </w:t>
      </w:r>
    </w:p>
    <w:p w14:paraId="31AB4326" w14:textId="77777777" w:rsidR="00D15D2C" w:rsidRPr="00A022FB" w:rsidRDefault="00D15D2C" w:rsidP="00D15D2C">
      <w:pPr>
        <w:numPr>
          <w:ilvl w:val="0"/>
          <w:numId w:val="4"/>
        </w:numPr>
        <w:spacing w:line="259" w:lineRule="auto"/>
        <w:rPr>
          <w:rFonts w:ascii="Arial" w:hAnsi="Arial" w:cs="Arial"/>
        </w:rPr>
      </w:pPr>
      <w:r w:rsidRPr="00A022FB">
        <w:rPr>
          <w:rFonts w:ascii="Arial" w:hAnsi="Arial" w:cs="Arial"/>
        </w:rPr>
        <w:t>Helps older adults remain in their homes longer</w:t>
      </w:r>
    </w:p>
    <w:p w14:paraId="123BE006" w14:textId="77777777" w:rsidR="00D15D2C" w:rsidRPr="00A022FB" w:rsidRDefault="00D15D2C" w:rsidP="00D15D2C">
      <w:pPr>
        <w:numPr>
          <w:ilvl w:val="0"/>
          <w:numId w:val="4"/>
        </w:numPr>
        <w:spacing w:line="259" w:lineRule="auto"/>
        <w:rPr>
          <w:rFonts w:ascii="Arial" w:hAnsi="Arial" w:cs="Arial"/>
        </w:rPr>
      </w:pPr>
      <w:r w:rsidRPr="00A022FB">
        <w:rPr>
          <w:rFonts w:ascii="Arial" w:hAnsi="Arial" w:cs="Arial"/>
        </w:rPr>
        <w:t xml:space="preserve">Deepens the care relationship with your clients </w:t>
      </w:r>
    </w:p>
    <w:p w14:paraId="1E0E0A24" w14:textId="77777777" w:rsidR="00D15D2C" w:rsidRPr="00A022FB" w:rsidRDefault="00D15D2C" w:rsidP="00D15D2C">
      <w:pPr>
        <w:numPr>
          <w:ilvl w:val="0"/>
          <w:numId w:val="4"/>
        </w:numPr>
        <w:spacing w:line="259" w:lineRule="auto"/>
        <w:rPr>
          <w:rFonts w:ascii="Arial" w:hAnsi="Arial" w:cs="Arial"/>
        </w:rPr>
      </w:pPr>
      <w:r w:rsidRPr="00A022FB">
        <w:rPr>
          <w:rFonts w:ascii="Arial" w:hAnsi="Arial" w:cs="Arial"/>
        </w:rPr>
        <w:t>Identifies other needs related to health care concerns</w:t>
      </w:r>
    </w:p>
    <w:p w14:paraId="1BA7D741" w14:textId="77777777" w:rsidR="00D15D2C" w:rsidRPr="00A022FB" w:rsidRDefault="00D15D2C" w:rsidP="00D15D2C">
      <w:pPr>
        <w:numPr>
          <w:ilvl w:val="0"/>
          <w:numId w:val="4"/>
        </w:numPr>
        <w:spacing w:line="259" w:lineRule="auto"/>
        <w:rPr>
          <w:rFonts w:ascii="Arial" w:hAnsi="Arial" w:cs="Arial"/>
        </w:rPr>
      </w:pPr>
      <w:r w:rsidRPr="00A022FB">
        <w:rPr>
          <w:rFonts w:ascii="Arial" w:hAnsi="Arial" w:cs="Arial"/>
        </w:rPr>
        <w:t>Enables aides to focus on necessary care tasks</w:t>
      </w:r>
    </w:p>
    <w:p w14:paraId="10F999BB" w14:textId="77777777" w:rsidR="00D15D2C" w:rsidRPr="00A022FB" w:rsidRDefault="00D15D2C" w:rsidP="00D15D2C">
      <w:pPr>
        <w:numPr>
          <w:ilvl w:val="0"/>
          <w:numId w:val="4"/>
        </w:numPr>
        <w:spacing w:line="259" w:lineRule="auto"/>
        <w:rPr>
          <w:rFonts w:ascii="Arial" w:hAnsi="Arial" w:cs="Arial"/>
        </w:rPr>
      </w:pPr>
      <w:r w:rsidRPr="00A022FB">
        <w:rPr>
          <w:rFonts w:ascii="Arial" w:hAnsi="Arial" w:cs="Arial"/>
        </w:rPr>
        <w:t>Increases overall satisfaction with your services</w:t>
      </w:r>
    </w:p>
    <w:p w14:paraId="528B487D" w14:textId="77777777" w:rsidR="00D15D2C" w:rsidRPr="00A022FB" w:rsidRDefault="00D15D2C" w:rsidP="00D15D2C">
      <w:pPr>
        <w:numPr>
          <w:ilvl w:val="0"/>
          <w:numId w:val="4"/>
        </w:numPr>
        <w:spacing w:line="259" w:lineRule="auto"/>
        <w:rPr>
          <w:rFonts w:ascii="Arial" w:hAnsi="Arial" w:cs="Arial"/>
        </w:rPr>
      </w:pPr>
      <w:r>
        <w:rPr>
          <w:rFonts w:ascii="Arial" w:hAnsi="Arial" w:cs="Arial"/>
        </w:rPr>
        <w:t>Has been p</w:t>
      </w:r>
      <w:r w:rsidRPr="00A022FB">
        <w:rPr>
          <w:rFonts w:ascii="Arial" w:hAnsi="Arial" w:cs="Arial"/>
        </w:rPr>
        <w:t>roven to reduce hospital readmissions and ER visits</w:t>
      </w:r>
    </w:p>
    <w:p w14:paraId="4468CE08" w14:textId="77777777" w:rsidR="00D15D2C" w:rsidRPr="00A022FB" w:rsidRDefault="00D15D2C" w:rsidP="00D15D2C">
      <w:pPr>
        <w:widowControl w:val="0"/>
        <w:numPr>
          <w:ilvl w:val="0"/>
          <w:numId w:val="4"/>
        </w:numPr>
        <w:spacing w:before="60" w:after="60" w:line="256" w:lineRule="auto"/>
        <w:contextualSpacing/>
        <w:rPr>
          <w:rFonts w:ascii="Arial" w:eastAsia="Calibri" w:hAnsi="Arial" w:cs="Arial"/>
        </w:rPr>
      </w:pPr>
      <w:r w:rsidRPr="00A022FB">
        <w:rPr>
          <w:rFonts w:ascii="Arial" w:eastAsia="Calibri" w:hAnsi="Arial" w:cs="Arial"/>
        </w:rPr>
        <w:t>Provide</w:t>
      </w:r>
      <w:r>
        <w:rPr>
          <w:rFonts w:ascii="Arial" w:eastAsia="Calibri" w:hAnsi="Arial" w:cs="Arial"/>
        </w:rPr>
        <w:t>s</w:t>
      </w:r>
      <w:r w:rsidRPr="00A022FB">
        <w:rPr>
          <w:rFonts w:ascii="Arial" w:eastAsia="Calibri" w:hAnsi="Arial" w:cs="Arial"/>
        </w:rPr>
        <w:t xml:space="preserve"> information and advice on what matters most to families caring for an older adult  </w:t>
      </w:r>
    </w:p>
    <w:p w14:paraId="03B4F4F5" w14:textId="77777777" w:rsidR="00D15D2C" w:rsidRPr="00A022FB" w:rsidRDefault="00D15D2C" w:rsidP="00D15D2C">
      <w:pPr>
        <w:widowControl w:val="0"/>
        <w:spacing w:before="60" w:after="60" w:line="256" w:lineRule="auto"/>
        <w:rPr>
          <w:rFonts w:ascii="Arial" w:eastAsia="Calibri" w:hAnsi="Arial" w:cs="Arial"/>
          <w:b/>
          <w:bCs/>
        </w:rPr>
      </w:pPr>
    </w:p>
    <w:p w14:paraId="50260BA2" w14:textId="77777777" w:rsidR="00D15D2C" w:rsidRPr="00A022FB" w:rsidRDefault="00D15D2C" w:rsidP="00D15D2C">
      <w:pPr>
        <w:widowControl w:val="0"/>
        <w:spacing w:before="60" w:after="60" w:line="256" w:lineRule="auto"/>
        <w:rPr>
          <w:rFonts w:ascii="Arial" w:eastAsia="Calibri" w:hAnsi="Arial" w:cs="Arial"/>
          <w:b/>
          <w:bCs/>
        </w:rPr>
      </w:pPr>
      <w:r w:rsidRPr="00A022FB">
        <w:rPr>
          <w:rFonts w:ascii="Arial" w:eastAsia="Calibri" w:hAnsi="Arial" w:cs="Arial"/>
          <w:b/>
          <w:bCs/>
        </w:rPr>
        <w:t xml:space="preserve">Care Consultation offers proven results </w:t>
      </w:r>
    </w:p>
    <w:p w14:paraId="5E991B45" w14:textId="77777777" w:rsidR="00D15D2C" w:rsidRPr="00A022FB" w:rsidRDefault="00D15D2C" w:rsidP="00D15D2C">
      <w:pPr>
        <w:widowControl w:val="0"/>
        <w:spacing w:before="60" w:after="60" w:line="256" w:lineRule="auto"/>
        <w:rPr>
          <w:rFonts w:ascii="Arial" w:eastAsia="Calibri" w:hAnsi="Arial" w:cs="Arial"/>
        </w:rPr>
      </w:pPr>
      <w:r w:rsidRPr="00A022FB">
        <w:rPr>
          <w:rFonts w:ascii="Arial" w:eastAsia="Calibri" w:hAnsi="Arial" w:cs="Arial"/>
        </w:rPr>
        <w:t xml:space="preserve">Through multiple research studies, Care Consultation has been shown to reduce caregiver stress, decrease strain on the relationship, and decrease symptoms of depression in both the caregiver and the person living with dementia. </w:t>
      </w:r>
    </w:p>
    <w:p w14:paraId="32B8029B" w14:textId="77777777" w:rsidR="00D15D2C" w:rsidRPr="00A022FB" w:rsidRDefault="00D15D2C" w:rsidP="00D15D2C">
      <w:pPr>
        <w:widowControl w:val="0"/>
        <w:spacing w:before="60" w:after="60" w:line="256" w:lineRule="auto"/>
        <w:rPr>
          <w:rFonts w:ascii="Arial" w:eastAsia="Calibri" w:hAnsi="Arial" w:cs="Arial"/>
        </w:rPr>
      </w:pPr>
    </w:p>
    <w:p w14:paraId="5848B44C" w14:textId="77777777" w:rsidR="00D15D2C" w:rsidRPr="00A022FB" w:rsidRDefault="00D15D2C" w:rsidP="00D15D2C">
      <w:pPr>
        <w:widowControl w:val="0"/>
        <w:spacing w:before="60" w:after="60" w:line="256" w:lineRule="auto"/>
        <w:rPr>
          <w:rFonts w:ascii="Arial" w:eastAsia="Calibri" w:hAnsi="Arial" w:cs="Arial"/>
        </w:rPr>
      </w:pPr>
      <w:r>
        <w:rPr>
          <w:rFonts w:ascii="Arial" w:eastAsia="Calibri" w:hAnsi="Arial" w:cs="Arial"/>
        </w:rPr>
        <w:t xml:space="preserve">Feel free to contact me (name and organization) </w:t>
      </w:r>
      <w:r w:rsidRPr="00A022FB">
        <w:rPr>
          <w:rFonts w:ascii="Arial" w:eastAsia="Calibri" w:hAnsi="Arial" w:cs="Arial"/>
        </w:rPr>
        <w:t xml:space="preserve">for more information on how your Home Health Agency can refer this important program to your clients in need. </w:t>
      </w:r>
    </w:p>
    <w:p w14:paraId="7839A617" w14:textId="77777777" w:rsidR="00D15D2C" w:rsidRPr="00A022FB" w:rsidRDefault="00D15D2C" w:rsidP="00D15D2C">
      <w:pPr>
        <w:rPr>
          <w:rFonts w:ascii="Arial" w:hAnsi="Arial" w:cs="Arial"/>
        </w:rPr>
      </w:pPr>
    </w:p>
    <w:p w14:paraId="56A5C26E" w14:textId="77777777" w:rsidR="00D15D2C" w:rsidRDefault="00D15D2C" w:rsidP="00D15D2C">
      <w:pPr>
        <w:rPr>
          <w:rFonts w:ascii="Arial" w:hAnsi="Arial" w:cs="Arial"/>
        </w:rPr>
      </w:pPr>
      <w:r w:rsidRPr="00A022FB">
        <w:rPr>
          <w:rFonts w:ascii="Arial" w:hAnsi="Arial" w:cs="Arial"/>
        </w:rPr>
        <w:t xml:space="preserve"> </w:t>
      </w:r>
    </w:p>
    <w:p w14:paraId="3020DC64" w14:textId="77777777" w:rsidR="00D15D2C" w:rsidRDefault="00D15D2C" w:rsidP="00D15D2C">
      <w:pPr>
        <w:rPr>
          <w:rFonts w:ascii="Arial" w:hAnsi="Arial" w:cs="Arial"/>
        </w:rPr>
      </w:pPr>
    </w:p>
    <w:p w14:paraId="77B3A76A" w14:textId="77777777" w:rsidR="00D15D2C" w:rsidRDefault="00D15D2C" w:rsidP="00D15D2C">
      <w:pPr>
        <w:rPr>
          <w:rFonts w:ascii="Arial" w:hAnsi="Arial" w:cs="Arial"/>
        </w:rPr>
      </w:pPr>
    </w:p>
    <w:p w14:paraId="422A8B76" w14:textId="77777777" w:rsidR="00D15D2C" w:rsidRPr="00991911" w:rsidRDefault="00D15D2C" w:rsidP="00D15D2C">
      <w:pPr>
        <w:widowControl w:val="0"/>
        <w:jc w:val="center"/>
        <w:rPr>
          <w:rFonts w:ascii="Dreaming Outloud Script Pro" w:eastAsia="Calibri" w:hAnsi="Dreaming Outloud Script Pro" w:cs="Dreaming Outloud Script Pro"/>
          <w:b/>
          <w:bCs/>
          <w:sz w:val="36"/>
          <w:szCs w:val="36"/>
        </w:rPr>
      </w:pPr>
      <w:r w:rsidRPr="00991911">
        <w:rPr>
          <w:rFonts w:ascii="Dreaming Outloud Script Pro" w:eastAsia="Calibri" w:hAnsi="Dreaming Outloud Script Pro" w:cs="Dreaming Outloud Script Pro"/>
          <w:b/>
          <w:bCs/>
          <w:sz w:val="36"/>
          <w:szCs w:val="36"/>
        </w:rPr>
        <w:t>Sample – Home Health Agency referral request</w:t>
      </w:r>
    </w:p>
    <w:p w14:paraId="753514BE" w14:textId="77777777" w:rsidR="00D15D2C" w:rsidRPr="00991911" w:rsidRDefault="00D15D2C" w:rsidP="00D15D2C">
      <w:pPr>
        <w:widowControl w:val="0"/>
        <w:jc w:val="center"/>
        <w:rPr>
          <w:rFonts w:ascii="Dreaming Outloud Script Pro" w:eastAsia="Calibri" w:hAnsi="Dreaming Outloud Script Pro" w:cs="Dreaming Outloud Script Pro"/>
          <w:b/>
          <w:bCs/>
          <w:i/>
          <w:iCs/>
          <w:sz w:val="36"/>
          <w:szCs w:val="36"/>
        </w:rPr>
      </w:pPr>
      <w:r w:rsidRPr="00991911">
        <w:rPr>
          <w:rFonts w:ascii="Dreaming Outloud Script Pro" w:eastAsia="Calibri" w:hAnsi="Dreaming Outloud Script Pro" w:cs="Dreaming Outloud Script Pro"/>
          <w:b/>
          <w:bCs/>
          <w:i/>
          <w:iCs/>
          <w:sz w:val="36"/>
          <w:szCs w:val="36"/>
        </w:rPr>
        <w:t>Personal email or letter</w:t>
      </w:r>
    </w:p>
    <w:p w14:paraId="1069A5ED" w14:textId="77777777" w:rsidR="00D15D2C" w:rsidRDefault="00D15D2C" w:rsidP="00D15D2C">
      <w:pPr>
        <w:widowControl w:val="0"/>
        <w:rPr>
          <w:rFonts w:ascii="Arial" w:eastAsia="Calibri" w:hAnsi="Arial" w:cs="Arial"/>
        </w:rPr>
      </w:pPr>
    </w:p>
    <w:p w14:paraId="400F33F6" w14:textId="77777777" w:rsidR="00D15D2C" w:rsidRDefault="00D15D2C" w:rsidP="00D15D2C">
      <w:pPr>
        <w:widowControl w:val="0"/>
        <w:rPr>
          <w:rFonts w:ascii="Arial" w:eastAsia="Calibri" w:hAnsi="Arial" w:cs="Arial"/>
        </w:rPr>
      </w:pPr>
      <w:r>
        <w:rPr>
          <w:rFonts w:ascii="Arial" w:eastAsia="Calibri" w:hAnsi="Arial" w:cs="Arial"/>
        </w:rPr>
        <w:t xml:space="preserve">Dear Ben, </w:t>
      </w:r>
    </w:p>
    <w:p w14:paraId="22494D6B" w14:textId="77777777" w:rsidR="00D15D2C" w:rsidRPr="000825CE" w:rsidRDefault="00D15D2C" w:rsidP="00D15D2C">
      <w:pPr>
        <w:widowControl w:val="0"/>
        <w:rPr>
          <w:rFonts w:ascii="Arial" w:eastAsia="Calibri" w:hAnsi="Arial" w:cs="Arial"/>
        </w:rPr>
      </w:pPr>
      <w:r w:rsidRPr="000825CE">
        <w:rPr>
          <w:rFonts w:ascii="Arial" w:eastAsia="Calibri" w:hAnsi="Arial" w:cs="Arial"/>
        </w:rPr>
        <w:t>As your Home Health Professionals visit patients and family caregivers in their homes, it’s likely th</w:t>
      </w:r>
      <w:r>
        <w:rPr>
          <w:rFonts w:ascii="Arial" w:eastAsia="Calibri" w:hAnsi="Arial" w:cs="Arial"/>
        </w:rPr>
        <w:t>ey</w:t>
      </w:r>
      <w:r w:rsidRPr="000825CE">
        <w:rPr>
          <w:rFonts w:ascii="Arial" w:eastAsia="Calibri" w:hAnsi="Arial" w:cs="Arial"/>
        </w:rPr>
        <w:t xml:space="preserve"> encounter families struggling to provide effective care to an older loved one living with dementia. </w:t>
      </w:r>
      <w:r>
        <w:rPr>
          <w:rFonts w:ascii="Arial" w:eastAsia="Calibri" w:hAnsi="Arial" w:cs="Arial"/>
        </w:rPr>
        <w:t>(Organization name)</w:t>
      </w:r>
      <w:r w:rsidRPr="000825CE">
        <w:rPr>
          <w:rFonts w:ascii="Arial" w:eastAsia="Calibri" w:hAnsi="Arial" w:cs="Arial"/>
        </w:rPr>
        <w:t xml:space="preserve">, a </w:t>
      </w:r>
      <w:r>
        <w:rPr>
          <w:rFonts w:ascii="Arial" w:eastAsia="Calibri" w:hAnsi="Arial" w:cs="Arial"/>
        </w:rPr>
        <w:t>(description of organization)</w:t>
      </w:r>
      <w:r w:rsidRPr="000825CE">
        <w:rPr>
          <w:rFonts w:ascii="Arial" w:eastAsia="Calibri" w:hAnsi="Arial" w:cs="Arial"/>
        </w:rPr>
        <w:t xml:space="preserve">, offers an innovative care-coaching program that provides much-needed support, resources and solutions for both family caregivers and for people </w:t>
      </w:r>
      <w:r>
        <w:rPr>
          <w:rFonts w:ascii="Arial" w:eastAsia="Calibri" w:hAnsi="Arial" w:cs="Arial"/>
        </w:rPr>
        <w:t xml:space="preserve">living with chronic illnesses or </w:t>
      </w:r>
      <w:r w:rsidRPr="000825CE">
        <w:rPr>
          <w:rFonts w:ascii="Arial" w:eastAsia="Calibri" w:hAnsi="Arial" w:cs="Arial"/>
        </w:rPr>
        <w:t xml:space="preserve">Alzheimer’s disease.   </w:t>
      </w:r>
    </w:p>
    <w:p w14:paraId="712BCEAB" w14:textId="77777777" w:rsidR="00D15D2C" w:rsidRPr="000825CE" w:rsidRDefault="00D15D2C" w:rsidP="00D15D2C">
      <w:pPr>
        <w:rPr>
          <w:rFonts w:ascii="Arial" w:eastAsia="Calibri" w:hAnsi="Arial" w:cs="Arial"/>
        </w:rPr>
      </w:pPr>
      <w:r w:rsidRPr="000825CE">
        <w:rPr>
          <w:rFonts w:ascii="Arial" w:eastAsia="Calibri" w:hAnsi="Arial" w:cs="Arial"/>
        </w:rPr>
        <w:t xml:space="preserve">Through grant funding, we’re able to offer this service free of charge to participants in </w:t>
      </w:r>
      <w:r>
        <w:rPr>
          <w:rFonts w:ascii="Arial" w:eastAsia="Calibri" w:hAnsi="Arial" w:cs="Arial"/>
        </w:rPr>
        <w:t>(area), a</w:t>
      </w:r>
      <w:r w:rsidRPr="000825CE">
        <w:rPr>
          <w:rFonts w:ascii="Arial" w:eastAsia="Calibri" w:hAnsi="Arial" w:cs="Arial"/>
        </w:rPr>
        <w:t>nd we would be pleased to partner with you in helping to spread the word about this life-changing service to your clients</w:t>
      </w:r>
      <w:r>
        <w:rPr>
          <w:rFonts w:ascii="Arial" w:eastAsia="Calibri" w:hAnsi="Arial" w:cs="Arial"/>
        </w:rPr>
        <w:t xml:space="preserve">, </w:t>
      </w:r>
      <w:r w:rsidRPr="000825CE">
        <w:rPr>
          <w:rFonts w:ascii="Arial" w:eastAsia="Calibri" w:hAnsi="Arial" w:cs="Arial"/>
        </w:rPr>
        <w:t xml:space="preserve">along with family caregivers who may be struggling to provide the care that’s needed. </w:t>
      </w:r>
    </w:p>
    <w:p w14:paraId="38A47D4B" w14:textId="77777777" w:rsidR="00D15D2C" w:rsidRDefault="00D15D2C" w:rsidP="00D15D2C">
      <w:pPr>
        <w:rPr>
          <w:rFonts w:ascii="Arial" w:eastAsia="Calibri" w:hAnsi="Arial" w:cs="Arial"/>
        </w:rPr>
      </w:pPr>
      <w:r w:rsidRPr="000825CE">
        <w:rPr>
          <w:rFonts w:ascii="Arial" w:eastAsia="Calibri" w:hAnsi="Arial" w:cs="Arial"/>
        </w:rPr>
        <w:t xml:space="preserve">To help you feel more comfortable in recommending our proven program, I would be </w:t>
      </w:r>
      <w:r>
        <w:rPr>
          <w:rFonts w:ascii="Arial" w:eastAsia="Calibri" w:hAnsi="Arial" w:cs="Arial"/>
        </w:rPr>
        <w:t xml:space="preserve">happy </w:t>
      </w:r>
      <w:r w:rsidRPr="000825CE">
        <w:rPr>
          <w:rFonts w:ascii="Arial" w:eastAsia="Calibri" w:hAnsi="Arial" w:cs="Arial"/>
        </w:rPr>
        <w:t xml:space="preserve">to provide you and your staff with an overview of Care Consultation, how we deliver the program, and why it’s so effective in helping to improve the care dynamic for older adults </w:t>
      </w:r>
      <w:r>
        <w:rPr>
          <w:rFonts w:ascii="Arial" w:eastAsia="Calibri" w:hAnsi="Arial" w:cs="Arial"/>
        </w:rPr>
        <w:t xml:space="preserve">and their caregivers. </w:t>
      </w:r>
      <w:r w:rsidRPr="000825CE">
        <w:rPr>
          <w:rFonts w:ascii="Arial" w:eastAsia="Calibri" w:hAnsi="Arial" w:cs="Arial"/>
        </w:rPr>
        <w:t xml:space="preserve"> </w:t>
      </w:r>
    </w:p>
    <w:p w14:paraId="196773CD" w14:textId="77777777" w:rsidR="00D15D2C" w:rsidRDefault="00D15D2C" w:rsidP="00D15D2C">
      <w:pPr>
        <w:rPr>
          <w:rFonts w:ascii="Arial" w:eastAsia="Calibri" w:hAnsi="Arial" w:cs="Arial"/>
        </w:rPr>
      </w:pPr>
      <w:r>
        <w:rPr>
          <w:rFonts w:ascii="Arial" w:eastAsia="Calibri" w:hAnsi="Arial" w:cs="Arial"/>
        </w:rPr>
        <w:t xml:space="preserve">Please let me know if you’re interested in learning more about our care-coaching program. I’m at (number) or (email) and I look forward to speaking with you soon. </w:t>
      </w:r>
    </w:p>
    <w:p w14:paraId="30D232E0" w14:textId="77777777" w:rsidR="00D15D2C" w:rsidRPr="000825CE" w:rsidRDefault="00D15D2C" w:rsidP="00D15D2C">
      <w:pPr>
        <w:rPr>
          <w:rFonts w:ascii="Arial" w:eastAsia="Calibri" w:hAnsi="Arial" w:cs="Arial"/>
        </w:rPr>
      </w:pPr>
      <w:r>
        <w:rPr>
          <w:rFonts w:ascii="Arial" w:eastAsia="Calibri" w:hAnsi="Arial" w:cs="Arial"/>
          <w:noProof/>
        </w:rPr>
        <mc:AlternateContent>
          <mc:Choice Requires="wps">
            <w:drawing>
              <wp:anchor distT="0" distB="0" distL="114300" distR="114300" simplePos="0" relativeHeight="251685888" behindDoc="0" locked="0" layoutInCell="1" allowOverlap="1" wp14:anchorId="5257AB6A" wp14:editId="0857F174">
                <wp:simplePos x="0" y="0"/>
                <wp:positionH relativeFrom="column">
                  <wp:posOffset>1885950</wp:posOffset>
                </wp:positionH>
                <wp:positionV relativeFrom="paragraph">
                  <wp:posOffset>265430</wp:posOffset>
                </wp:positionV>
                <wp:extent cx="2279650" cy="1943100"/>
                <wp:effectExtent l="0" t="0" r="6350" b="0"/>
                <wp:wrapNone/>
                <wp:docPr id="1412305801" name="Text Box 5"/>
                <wp:cNvGraphicFramePr/>
                <a:graphic xmlns:a="http://schemas.openxmlformats.org/drawingml/2006/main">
                  <a:graphicData uri="http://schemas.microsoft.com/office/word/2010/wordprocessingShape">
                    <wps:wsp>
                      <wps:cNvSpPr txBox="1"/>
                      <wps:spPr>
                        <a:xfrm>
                          <a:off x="0" y="0"/>
                          <a:ext cx="2279650" cy="1943100"/>
                        </a:xfrm>
                        <a:prstGeom prst="rect">
                          <a:avLst/>
                        </a:prstGeom>
                        <a:solidFill>
                          <a:schemeClr val="lt1"/>
                        </a:solidFill>
                        <a:ln w="6350">
                          <a:noFill/>
                        </a:ln>
                      </wps:spPr>
                      <wps:txbx>
                        <w:txbxContent>
                          <w:p w14:paraId="2AD4C1E5" w14:textId="77777777" w:rsidR="00D15D2C" w:rsidRDefault="00D15D2C" w:rsidP="00D15D2C">
                            <w:r w:rsidRPr="0018668C">
                              <w:rPr>
                                <w:noProof/>
                              </w:rPr>
                              <w:drawing>
                                <wp:inline distT="0" distB="0" distL="0" distR="0" wp14:anchorId="2E744892" wp14:editId="3E10D5C4">
                                  <wp:extent cx="1759585" cy="1845310"/>
                                  <wp:effectExtent l="0" t="0" r="0" b="0"/>
                                  <wp:docPr id="345568660" name="Picture 6" descr="Scrolled Paper and Quill Pen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olled Paper and Quill Pen PNG Clipart Image​ | Gallery Yopriceville -  High-Quality Free Images and Transparent PNG Clipa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9585" cy="18453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57AB6A" id="_x0000_s1051" type="#_x0000_t202" style="position:absolute;margin-left:148.5pt;margin-top:20.9pt;width:179.5pt;height:15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" fillcolor="white [3201]" stroked="f" strokeweight=".5pt">
                <v:textbox>
                  <w:txbxContent>
                    <w:p w14:paraId="2AD4C1E5" w14:textId="77777777" w:rsidR="00D15D2C" w:rsidRDefault="00D15D2C" w:rsidP="00D15D2C">
                      <w:r w:rsidRPr="0018668C">
                        <w:rPr>
                          <w:noProof/>
                        </w:rPr>
                        <w:drawing>
                          <wp:inline distT="0" distB="0" distL="0" distR="0" wp14:anchorId="2E744892" wp14:editId="3E10D5C4">
                            <wp:extent cx="1759585" cy="1845310"/>
                            <wp:effectExtent l="0" t="0" r="0" b="0"/>
                            <wp:docPr id="345568660" name="Picture 6" descr="Scrolled Paper and Quill Pen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olled Paper and Quill Pen PNG Clipart Image​ | Gallery Yopriceville -  High-Quality Free Images and Transparent PNG Clipa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9585" cy="1845310"/>
                                    </a:xfrm>
                                    <a:prstGeom prst="rect">
                                      <a:avLst/>
                                    </a:prstGeom>
                                    <a:noFill/>
                                    <a:ln>
                                      <a:noFill/>
                                    </a:ln>
                                  </pic:spPr>
                                </pic:pic>
                              </a:graphicData>
                            </a:graphic>
                          </wp:inline>
                        </w:drawing>
                      </w:r>
                    </w:p>
                  </w:txbxContent>
                </v:textbox>
              </v:shape>
            </w:pict>
          </mc:Fallback>
        </mc:AlternateContent>
      </w:r>
    </w:p>
    <w:p w14:paraId="0AF68615" w14:textId="77777777" w:rsidR="00D15D2C" w:rsidRPr="000825CE" w:rsidRDefault="00D15D2C" w:rsidP="00D15D2C">
      <w:pPr>
        <w:rPr>
          <w:rFonts w:ascii="Arial" w:hAnsi="Arial" w:cs="Arial"/>
          <w:sz w:val="28"/>
          <w:szCs w:val="28"/>
        </w:rPr>
      </w:pPr>
    </w:p>
    <w:p w14:paraId="2E828AC7" w14:textId="77777777" w:rsidR="00D15D2C" w:rsidRDefault="00D15D2C" w:rsidP="00D15D2C"/>
    <w:p w14:paraId="3659F9FE" w14:textId="77777777" w:rsidR="00D15D2C" w:rsidRDefault="00D15D2C"/>
    <w:p w14:paraId="068BE263" w14:textId="77777777" w:rsidR="00D15D2C" w:rsidRDefault="00D15D2C"/>
    <w:p w14:paraId="0F939536" w14:textId="77777777" w:rsidR="00D15D2C" w:rsidRDefault="00D15D2C"/>
    <w:p w14:paraId="65644693" w14:textId="77777777" w:rsidR="00D15D2C" w:rsidRDefault="00D15D2C"/>
    <w:p w14:paraId="04CCA9F4" w14:textId="77777777" w:rsidR="00D15D2C" w:rsidRDefault="00D15D2C"/>
    <w:p w14:paraId="40CF7235" w14:textId="77777777" w:rsidR="00D15D2C" w:rsidRDefault="00D15D2C"/>
    <w:p w14:paraId="0B171917" w14:textId="77777777" w:rsidR="00D15D2C" w:rsidRDefault="00D15D2C"/>
    <w:p w14:paraId="30E40280" w14:textId="56B35313" w:rsidR="00D15D2C" w:rsidRPr="00D15D2C" w:rsidRDefault="00D15D2C" w:rsidP="00D15D2C">
      <w:pPr>
        <w:jc w:val="center"/>
        <w:rPr>
          <w:rFonts w:ascii="Dreaming Outloud Script Pro" w:hAnsi="Dreaming Outloud Script Pro" w:cs="Dreaming Outloud Script Pro"/>
          <w:b/>
          <w:bCs/>
          <w:sz w:val="36"/>
          <w:szCs w:val="36"/>
        </w:rPr>
      </w:pPr>
      <w:r w:rsidRPr="00D15D2C">
        <w:rPr>
          <w:rFonts w:ascii="Dreaming Outloud Script Pro" w:hAnsi="Dreaming Outloud Script Pro" w:cs="Dreaming Outloud Script Pro"/>
          <w:b/>
          <w:bCs/>
          <w:sz w:val="36"/>
          <w:szCs w:val="36"/>
        </w:rPr>
        <w:t>Sample Email – Health System</w:t>
      </w:r>
    </w:p>
    <w:p w14:paraId="69E75F06" w14:textId="77777777" w:rsidR="00D15D2C" w:rsidRDefault="00D15D2C"/>
    <w:p w14:paraId="6C082575" w14:textId="77777777" w:rsidR="008C16B7" w:rsidRDefault="008C16B7" w:rsidP="008C16B7">
      <w:pPr>
        <w:spacing w:after="0" w:line="240" w:lineRule="auto"/>
        <w:rPr>
          <w:rFonts w:ascii="Arial" w:eastAsia="Times New Roman" w:hAnsi="Arial" w:cs="Arial"/>
          <w:color w:val="403F42"/>
          <w:kern w:val="0"/>
          <w14:ligatures w14:val="none"/>
        </w:rPr>
      </w:pPr>
      <w:r>
        <w:rPr>
          <w:rFonts w:ascii="Arial" w:eastAsia="Times New Roman" w:hAnsi="Arial" w:cs="Arial"/>
          <w:color w:val="403F42"/>
          <w:kern w:val="0"/>
          <w14:ligatures w14:val="none"/>
        </w:rPr>
        <w:t xml:space="preserve">Dear Dr. Smith, </w:t>
      </w:r>
    </w:p>
    <w:p w14:paraId="6DE9094A" w14:textId="77777777" w:rsidR="008C16B7" w:rsidRDefault="008C16B7" w:rsidP="008C16B7">
      <w:pPr>
        <w:spacing w:after="0" w:line="240" w:lineRule="auto"/>
        <w:rPr>
          <w:rFonts w:ascii="Arial" w:eastAsia="Times New Roman" w:hAnsi="Arial" w:cs="Arial"/>
          <w:color w:val="403F42"/>
          <w:kern w:val="0"/>
          <w14:ligatures w14:val="none"/>
        </w:rPr>
      </w:pPr>
    </w:p>
    <w:p w14:paraId="54078F92" w14:textId="58D5F5C5" w:rsidR="008C16B7" w:rsidRPr="00DA2D11" w:rsidRDefault="008C16B7" w:rsidP="0091477F">
      <w:pPr>
        <w:spacing w:after="0"/>
        <w:rPr>
          <w:rFonts w:ascii="Arial" w:eastAsia="Times New Roman" w:hAnsi="Arial" w:cs="Arial"/>
          <w:color w:val="403F42"/>
          <w:kern w:val="0"/>
          <w:sz w:val="18"/>
          <w:szCs w:val="18"/>
          <w14:ligatures w14:val="none"/>
        </w:rPr>
      </w:pPr>
      <w:r w:rsidRPr="00DA2D11">
        <w:rPr>
          <w:rFonts w:ascii="Arial" w:eastAsia="Times New Roman" w:hAnsi="Arial" w:cs="Arial"/>
          <w:color w:val="403F42"/>
          <w:kern w:val="0"/>
          <w14:ligatures w14:val="none"/>
        </w:rPr>
        <w:t xml:space="preserve">Have you noticed all the talk these days about "comprehensive dementia care" and "community care navigation?" It's wonderful that these important concepts are finally getting </w:t>
      </w:r>
      <w:r>
        <w:rPr>
          <w:rFonts w:ascii="Arial" w:eastAsia="Times New Roman" w:hAnsi="Arial" w:cs="Arial"/>
          <w:color w:val="403F42"/>
          <w:kern w:val="0"/>
          <w14:ligatures w14:val="none"/>
        </w:rPr>
        <w:t xml:space="preserve">the attention they deserve.  </w:t>
      </w:r>
    </w:p>
    <w:p w14:paraId="411BB4C6" w14:textId="77777777" w:rsidR="008C16B7" w:rsidRPr="00DA2D11" w:rsidRDefault="008C16B7" w:rsidP="0091477F">
      <w:pPr>
        <w:spacing w:after="0"/>
        <w:rPr>
          <w:rFonts w:ascii="Arial" w:eastAsia="Times New Roman" w:hAnsi="Arial" w:cs="Arial"/>
          <w:color w:val="403F42"/>
          <w:kern w:val="0"/>
          <w:sz w:val="18"/>
          <w:szCs w:val="18"/>
          <w14:ligatures w14:val="none"/>
        </w:rPr>
      </w:pPr>
    </w:p>
    <w:p w14:paraId="416402B3" w14:textId="05DF4430" w:rsidR="008C16B7" w:rsidRDefault="008C16B7" w:rsidP="0091477F">
      <w:pPr>
        <w:spacing w:after="0"/>
        <w:rPr>
          <w:rFonts w:ascii="Arial" w:eastAsia="Times New Roman" w:hAnsi="Arial" w:cs="Arial"/>
          <w:color w:val="403F42"/>
          <w:kern w:val="0"/>
          <w14:ligatures w14:val="none"/>
        </w:rPr>
      </w:pPr>
      <w:r>
        <w:rPr>
          <w:rFonts w:ascii="Arial" w:eastAsia="Times New Roman" w:hAnsi="Arial" w:cs="Arial"/>
          <w:color w:val="403F42"/>
          <w:kern w:val="0"/>
          <w14:ligatures w14:val="none"/>
        </w:rPr>
        <w:t xml:space="preserve">Many health systems across the country and launching Community Care Navigation programs, often in partnership with community-based organizations, which help them to address the estimated 80% of healthcare that happens outside medical facilities. </w:t>
      </w:r>
    </w:p>
    <w:p w14:paraId="0807F9D9" w14:textId="77777777" w:rsidR="008C16B7" w:rsidRDefault="008C16B7" w:rsidP="0091477F">
      <w:pPr>
        <w:spacing w:after="0"/>
        <w:rPr>
          <w:rFonts w:ascii="Arial" w:eastAsia="Times New Roman" w:hAnsi="Arial" w:cs="Arial"/>
          <w:color w:val="403F42"/>
          <w:kern w:val="0"/>
          <w14:ligatures w14:val="none"/>
        </w:rPr>
      </w:pPr>
    </w:p>
    <w:p w14:paraId="4C5B35B3" w14:textId="1300F68F" w:rsidR="008C16B7" w:rsidRPr="00DA2D11" w:rsidRDefault="008C16B7" w:rsidP="0091477F">
      <w:pPr>
        <w:spacing w:after="0"/>
        <w:rPr>
          <w:rFonts w:ascii="Arial" w:eastAsia="Times New Roman" w:hAnsi="Arial" w:cs="Arial"/>
          <w:color w:val="403F42"/>
          <w:kern w:val="0"/>
          <w:sz w:val="18"/>
          <w:szCs w:val="18"/>
          <w14:ligatures w14:val="none"/>
        </w:rPr>
      </w:pPr>
      <w:r>
        <w:rPr>
          <w:rFonts w:ascii="Arial" w:eastAsia="Times New Roman" w:hAnsi="Arial" w:cs="Arial"/>
          <w:color w:val="403F42"/>
          <w:kern w:val="0"/>
          <w14:ligatures w14:val="none"/>
        </w:rPr>
        <w:t xml:space="preserve">Our organization (name) is partnering with healthcare facilities to help extend caregiver and care receiver supports to their patients. </w:t>
      </w:r>
      <w:r w:rsidRPr="00DA2D11">
        <w:rPr>
          <w:rFonts w:ascii="Arial" w:eastAsia="Times New Roman" w:hAnsi="Arial" w:cs="Arial"/>
          <w:color w:val="403F42"/>
          <w:kern w:val="0"/>
          <w14:ligatures w14:val="none"/>
        </w:rPr>
        <w:t>Our evidence-based BRI Care Consultation program delivers person-centered care by assessing </w:t>
      </w:r>
      <w:r w:rsidRPr="00DA2D11">
        <w:rPr>
          <w:rFonts w:ascii="Arial" w:eastAsia="Times New Roman" w:hAnsi="Arial" w:cs="Arial"/>
          <w:i/>
          <w:iCs/>
          <w:color w:val="403F42"/>
          <w:kern w:val="0"/>
          <w14:ligatures w14:val="none"/>
        </w:rPr>
        <w:t>35 different areas of potential need</w:t>
      </w:r>
      <w:r w:rsidRPr="00DA2D11">
        <w:rPr>
          <w:rFonts w:ascii="Arial" w:eastAsia="Times New Roman" w:hAnsi="Arial" w:cs="Arial"/>
          <w:color w:val="403F42"/>
          <w:kern w:val="0"/>
          <w14:ligatures w14:val="none"/>
        </w:rPr>
        <w:t> for both the caregiver </w:t>
      </w:r>
      <w:r w:rsidRPr="00DA2D11">
        <w:rPr>
          <w:rFonts w:ascii="Arial" w:eastAsia="Times New Roman" w:hAnsi="Arial" w:cs="Arial"/>
          <w:color w:val="403F42"/>
          <w:kern w:val="0"/>
          <w:u w:val="single"/>
          <w14:ligatures w14:val="none"/>
        </w:rPr>
        <w:t>and</w:t>
      </w:r>
      <w:r w:rsidRPr="00DA2D11">
        <w:rPr>
          <w:rFonts w:ascii="Arial" w:eastAsia="Times New Roman" w:hAnsi="Arial" w:cs="Arial"/>
          <w:color w:val="403F42"/>
          <w:kern w:val="0"/>
          <w14:ligatures w14:val="none"/>
        </w:rPr>
        <w:t> the person receiving care. Equally important, the program provides a </w:t>
      </w:r>
      <w:r w:rsidRPr="00DA2D11">
        <w:rPr>
          <w:rFonts w:ascii="Arial" w:eastAsia="Times New Roman" w:hAnsi="Arial" w:cs="Arial"/>
          <w:color w:val="403F42"/>
          <w:kern w:val="0"/>
          <w:u w:val="single"/>
          <w14:ligatures w14:val="none"/>
        </w:rPr>
        <w:t>proven framework</w:t>
      </w:r>
      <w:r w:rsidRPr="00DA2D11">
        <w:rPr>
          <w:rFonts w:ascii="Arial" w:eastAsia="Times New Roman" w:hAnsi="Arial" w:cs="Arial"/>
          <w:color w:val="403F42"/>
          <w:kern w:val="0"/>
          <w14:ligatures w14:val="none"/>
        </w:rPr>
        <w:t> and system protocols that guide effective delivery and </w:t>
      </w:r>
      <w:r w:rsidRPr="008C16B7">
        <w:rPr>
          <w:rFonts w:ascii="Arial" w:eastAsia="Times New Roman" w:hAnsi="Arial" w:cs="Arial"/>
          <w:color w:val="403F42"/>
          <w:kern w:val="0"/>
          <w14:ligatures w14:val="none"/>
        </w:rPr>
        <w:t>assure comprehensive care</w:t>
      </w:r>
      <w:r w:rsidRPr="00DA2D11">
        <w:rPr>
          <w:rFonts w:ascii="Arial" w:eastAsia="Times New Roman" w:hAnsi="Arial" w:cs="Arial"/>
          <w:color w:val="403F42"/>
          <w:kern w:val="0"/>
          <w14:ligatures w14:val="none"/>
        </w:rPr>
        <w:t>. You can</w:t>
      </w:r>
      <w:r>
        <w:rPr>
          <w:rFonts w:ascii="Arial" w:eastAsia="Times New Roman" w:hAnsi="Arial" w:cs="Arial"/>
          <w:color w:val="403F42"/>
          <w:kern w:val="0"/>
          <w14:ligatures w14:val="none"/>
        </w:rPr>
        <w:t xml:space="preserve"> visit our website</w:t>
      </w:r>
      <w:r w:rsidRPr="00DA2D11">
        <w:rPr>
          <w:rFonts w:ascii="Arial" w:eastAsia="Times New Roman" w:hAnsi="Arial" w:cs="Arial"/>
          <w:color w:val="403F42"/>
          <w:kern w:val="0"/>
          <w14:ligatures w14:val="none"/>
        </w:rPr>
        <w:t> for more details on this versatile program.</w:t>
      </w:r>
    </w:p>
    <w:p w14:paraId="6227E16D" w14:textId="77777777" w:rsidR="008C16B7" w:rsidRPr="00DA2D11" w:rsidRDefault="008C16B7" w:rsidP="0091477F">
      <w:pPr>
        <w:spacing w:after="0"/>
        <w:rPr>
          <w:rFonts w:ascii="Arial" w:eastAsia="Times New Roman" w:hAnsi="Arial" w:cs="Arial"/>
          <w:color w:val="403F42"/>
          <w:kern w:val="0"/>
          <w:sz w:val="18"/>
          <w:szCs w:val="18"/>
          <w14:ligatures w14:val="none"/>
        </w:rPr>
      </w:pPr>
    </w:p>
    <w:p w14:paraId="59CE99D8" w14:textId="0028807B" w:rsidR="008C16B7" w:rsidRDefault="008C16B7" w:rsidP="0091477F">
      <w:pPr>
        <w:spacing w:after="0"/>
        <w:rPr>
          <w:rFonts w:ascii="Arial" w:eastAsia="Times New Roman" w:hAnsi="Arial" w:cs="Arial"/>
          <w:color w:val="403F42"/>
          <w:kern w:val="0"/>
          <w14:ligatures w14:val="none"/>
        </w:rPr>
      </w:pPr>
      <w:r>
        <w:rPr>
          <w:rFonts w:ascii="Arial" w:eastAsia="Times New Roman" w:hAnsi="Arial" w:cs="Arial"/>
          <w:color w:val="403F42"/>
          <w:kern w:val="0"/>
          <w14:ligatures w14:val="none"/>
        </w:rPr>
        <w:t xml:space="preserve">Our program has been proven in 12 research studies to decrease unmet needs and reduce caregiver burden. Our experienced Care Navigators help caregivers find the community resources they need, provide education, skills training and emotional support – all at no cost to the family. </w:t>
      </w:r>
    </w:p>
    <w:p w14:paraId="6429088A" w14:textId="77777777" w:rsidR="008C16B7" w:rsidRDefault="008C16B7" w:rsidP="0091477F">
      <w:pPr>
        <w:spacing w:after="0"/>
        <w:rPr>
          <w:rFonts w:ascii="Arial" w:eastAsia="Times New Roman" w:hAnsi="Arial" w:cs="Arial"/>
          <w:color w:val="403F42"/>
          <w:kern w:val="0"/>
          <w14:ligatures w14:val="none"/>
        </w:rPr>
      </w:pPr>
    </w:p>
    <w:p w14:paraId="45484F47" w14:textId="4EF88B83" w:rsidR="008C16B7" w:rsidRPr="00B0474F" w:rsidRDefault="004B44C4" w:rsidP="00B0474F">
      <w:pPr>
        <w:spacing w:after="0"/>
        <w:rPr>
          <w:rFonts w:ascii="Arial" w:eastAsia="Times New Roman" w:hAnsi="Arial" w:cs="Arial"/>
          <w:color w:val="403F42"/>
          <w:kern w:val="0"/>
          <w14:ligatures w14:val="none"/>
        </w:rPr>
      </w:pPr>
      <w:r>
        <w:rPr>
          <w:rFonts w:ascii="Arial" w:eastAsia="Times New Roman" w:hAnsi="Arial" w:cs="Arial"/>
          <w:noProof/>
          <w:color w:val="403F42"/>
          <w:kern w:val="0"/>
        </w:rPr>
        <mc:AlternateContent>
          <mc:Choice Requires="wps">
            <w:drawing>
              <wp:anchor distT="0" distB="0" distL="114300" distR="114300" simplePos="0" relativeHeight="251689984" behindDoc="0" locked="0" layoutInCell="1" allowOverlap="1" wp14:anchorId="300D0046" wp14:editId="6BF2AFB5">
                <wp:simplePos x="0" y="0"/>
                <wp:positionH relativeFrom="column">
                  <wp:posOffset>1790700</wp:posOffset>
                </wp:positionH>
                <wp:positionV relativeFrom="paragraph">
                  <wp:posOffset>1499870</wp:posOffset>
                </wp:positionV>
                <wp:extent cx="2825750" cy="1752600"/>
                <wp:effectExtent l="0" t="0" r="0" b="0"/>
                <wp:wrapNone/>
                <wp:docPr id="2124427175" name="Text Box 25"/>
                <wp:cNvGraphicFramePr/>
                <a:graphic xmlns:a="http://schemas.openxmlformats.org/drawingml/2006/main">
                  <a:graphicData uri="http://schemas.microsoft.com/office/word/2010/wordprocessingShape">
                    <wps:wsp>
                      <wps:cNvSpPr txBox="1"/>
                      <wps:spPr>
                        <a:xfrm>
                          <a:off x="0" y="0"/>
                          <a:ext cx="2825750" cy="1752600"/>
                        </a:xfrm>
                        <a:prstGeom prst="rect">
                          <a:avLst/>
                        </a:prstGeom>
                        <a:solidFill>
                          <a:schemeClr val="lt1"/>
                        </a:solidFill>
                        <a:ln w="6350">
                          <a:noFill/>
                        </a:ln>
                      </wps:spPr>
                      <wps:txbx>
                        <w:txbxContent>
                          <w:p w14:paraId="7BFE7FA3" w14:textId="6D2A6AF7" w:rsidR="004B44C4" w:rsidRDefault="004B44C4">
                            <w:r w:rsidRPr="004B44C4">
                              <w:rPr>
                                <w:noProof/>
                              </w:rPr>
                              <w:drawing>
                                <wp:inline distT="0" distB="0" distL="0" distR="0" wp14:anchorId="4D1EA8A8" wp14:editId="0333D970">
                                  <wp:extent cx="2632075" cy="1654810"/>
                                  <wp:effectExtent l="0" t="0" r="0" b="2540"/>
                                  <wp:docPr id="2107542744" name="Picture 26" descr="Transparent Health Clip Art,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Health Clip Art, HD Png Download , Transparent Png Image -  PNGite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2075" cy="165481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0D0046" id="Text Box 25" o:spid="_x0000_s1052" type="#_x0000_t202" style="position:absolute;margin-left:141pt;margin-top:118.1pt;width:222.5pt;height:13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" fillcolor="white [3201]" stroked="f" strokeweight=".5pt">
                <v:textbox>
                  <w:txbxContent>
                    <w:p w14:paraId="7BFE7FA3" w14:textId="6D2A6AF7" w:rsidR="004B44C4" w:rsidRDefault="004B44C4">
                      <w:r w:rsidRPr="004B44C4">
                        <w:rPr>
                          <w:noProof/>
                        </w:rPr>
                        <w:drawing>
                          <wp:inline distT="0" distB="0" distL="0" distR="0" wp14:anchorId="4D1EA8A8" wp14:editId="0333D970">
                            <wp:extent cx="2632075" cy="1654810"/>
                            <wp:effectExtent l="0" t="0" r="0" b="2540"/>
                            <wp:docPr id="2107542744" name="Picture 26" descr="Transparent Health Clip Art,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Health Clip Art, HD Png Download , Transparent Png Image -  PNGite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2075" cy="1654810"/>
                                    </a:xfrm>
                                    <a:prstGeom prst="rect">
                                      <a:avLst/>
                                    </a:prstGeom>
                                    <a:ln>
                                      <a:noFill/>
                                    </a:ln>
                                    <a:effectLst>
                                      <a:softEdge rad="112500"/>
                                    </a:effectLst>
                                  </pic:spPr>
                                </pic:pic>
                              </a:graphicData>
                            </a:graphic>
                          </wp:inline>
                        </w:drawing>
                      </w:r>
                    </w:p>
                  </w:txbxContent>
                </v:textbox>
              </v:shape>
            </w:pict>
          </mc:Fallback>
        </mc:AlternateContent>
      </w:r>
      <w:r w:rsidR="008C16B7" w:rsidRPr="00DA2D11">
        <w:rPr>
          <w:rFonts w:ascii="Arial" w:eastAsia="Times New Roman" w:hAnsi="Arial" w:cs="Arial"/>
          <w:color w:val="403F42"/>
          <w:kern w:val="0"/>
          <w14:ligatures w14:val="none"/>
        </w:rPr>
        <w:t>I'd like to invite you to join us for an online meetin</w:t>
      </w:r>
      <w:r w:rsidR="00B0474F">
        <w:rPr>
          <w:rFonts w:ascii="Arial" w:eastAsia="Times New Roman" w:hAnsi="Arial" w:cs="Arial"/>
          <w:color w:val="403F42"/>
          <w:kern w:val="0"/>
          <w14:ligatures w14:val="none"/>
        </w:rPr>
        <w:t>g to di</w:t>
      </w:r>
      <w:r w:rsidR="008C16B7" w:rsidRPr="00DA2D11">
        <w:rPr>
          <w:rFonts w:ascii="Arial" w:eastAsia="Times New Roman" w:hAnsi="Arial" w:cs="Arial"/>
          <w:color w:val="403F42"/>
          <w:kern w:val="0"/>
          <w14:ligatures w14:val="none"/>
        </w:rPr>
        <w:t>scuss the full meaning of care navigation</w:t>
      </w:r>
      <w:r w:rsidR="008C16B7">
        <w:rPr>
          <w:rFonts w:ascii="Arial" w:eastAsia="Times New Roman" w:hAnsi="Arial" w:cs="Arial"/>
          <w:color w:val="403F42"/>
          <w:kern w:val="0"/>
          <w14:ligatures w14:val="none"/>
        </w:rPr>
        <w:t>, and l</w:t>
      </w:r>
      <w:r w:rsidR="008C16B7" w:rsidRPr="00DA2D11">
        <w:rPr>
          <w:rFonts w:ascii="Arial" w:eastAsia="Times New Roman" w:hAnsi="Arial" w:cs="Arial"/>
          <w:color w:val="403F42"/>
          <w:kern w:val="0"/>
          <w14:ligatures w14:val="none"/>
        </w:rPr>
        <w:t>earn more about BRI Care Consultation and how it addresses th</w:t>
      </w:r>
      <w:r w:rsidR="008C16B7">
        <w:rPr>
          <w:rFonts w:ascii="Arial" w:eastAsia="Times New Roman" w:hAnsi="Arial" w:cs="Arial"/>
          <w:color w:val="403F42"/>
          <w:kern w:val="0"/>
          <w14:ligatures w14:val="none"/>
        </w:rPr>
        <w:t xml:space="preserve">e needs of older adults and family caregivers. Please feel free to let me know your availability or to request additional information. </w:t>
      </w:r>
    </w:p>
    <w:sectPr w:rsidR="008C16B7" w:rsidRPr="00B0474F" w:rsidSect="00734F6C">
      <w:footerReference w:type="default" r:id="rId24"/>
      <w:pgSz w:w="12240" w:h="15840"/>
      <w:pgMar w:top="1008" w:right="1440" w:bottom="1008"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3535" w14:textId="77777777" w:rsidR="007D1ACE" w:rsidRDefault="007D1ACE" w:rsidP="002239A7">
      <w:pPr>
        <w:spacing w:after="0" w:line="240" w:lineRule="auto"/>
      </w:pPr>
      <w:r>
        <w:separator/>
      </w:r>
    </w:p>
  </w:endnote>
  <w:endnote w:type="continuationSeparator" w:id="0">
    <w:p w14:paraId="6CF8C003" w14:textId="77777777" w:rsidR="007D1ACE" w:rsidRDefault="007D1ACE" w:rsidP="0022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599054"/>
      <w:docPartObj>
        <w:docPartGallery w:val="Page Numbers (Bottom of Page)"/>
        <w:docPartUnique/>
      </w:docPartObj>
    </w:sdtPr>
    <w:sdtEndPr>
      <w:rPr>
        <w:noProof/>
      </w:rPr>
    </w:sdtEndPr>
    <w:sdtContent>
      <w:p w14:paraId="32F64883" w14:textId="47E000D5" w:rsidR="002239A7" w:rsidRDefault="002239A7">
        <w:pPr>
          <w:pStyle w:val="Footer"/>
        </w:pPr>
        <w:r>
          <w:fldChar w:fldCharType="begin"/>
        </w:r>
        <w:r>
          <w:instrText xml:space="preserve"> PAGE   \* MERGEFORMAT </w:instrText>
        </w:r>
        <w:r>
          <w:fldChar w:fldCharType="separate"/>
        </w:r>
        <w:r>
          <w:rPr>
            <w:noProof/>
          </w:rPr>
          <w:t>2</w:t>
        </w:r>
        <w:r>
          <w:rPr>
            <w:noProof/>
          </w:rPr>
          <w:fldChar w:fldCharType="end"/>
        </w:r>
      </w:p>
    </w:sdtContent>
  </w:sdt>
  <w:p w14:paraId="570B479F" w14:textId="77777777" w:rsidR="002239A7" w:rsidRDefault="00223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F654" w14:textId="77777777" w:rsidR="007D1ACE" w:rsidRDefault="007D1ACE" w:rsidP="002239A7">
      <w:pPr>
        <w:spacing w:after="0" w:line="240" w:lineRule="auto"/>
      </w:pPr>
      <w:r>
        <w:separator/>
      </w:r>
    </w:p>
  </w:footnote>
  <w:footnote w:type="continuationSeparator" w:id="0">
    <w:p w14:paraId="6B11A1B1" w14:textId="77777777" w:rsidR="007D1ACE" w:rsidRDefault="007D1ACE" w:rsidP="00223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4034"/>
    <w:multiLevelType w:val="hybridMultilevel"/>
    <w:tmpl w:val="8966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EA7970"/>
    <w:multiLevelType w:val="multilevel"/>
    <w:tmpl w:val="308A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23D26"/>
    <w:multiLevelType w:val="hybridMultilevel"/>
    <w:tmpl w:val="1DEA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BE521A"/>
    <w:multiLevelType w:val="hybridMultilevel"/>
    <w:tmpl w:val="EA92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596FED"/>
    <w:multiLevelType w:val="hybridMultilevel"/>
    <w:tmpl w:val="2F02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45B04"/>
    <w:multiLevelType w:val="hybridMultilevel"/>
    <w:tmpl w:val="0F70A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6867203">
    <w:abstractNumId w:val="2"/>
  </w:num>
  <w:num w:numId="2" w16cid:durableId="911504893">
    <w:abstractNumId w:val="3"/>
  </w:num>
  <w:num w:numId="3" w16cid:durableId="168638832">
    <w:abstractNumId w:val="0"/>
  </w:num>
  <w:num w:numId="4" w16cid:durableId="141511799">
    <w:abstractNumId w:val="5"/>
  </w:num>
  <w:num w:numId="5" w16cid:durableId="506166739">
    <w:abstractNumId w:val="1"/>
  </w:num>
  <w:num w:numId="6" w16cid:durableId="849486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2"/>
    <w:rsid w:val="000576BF"/>
    <w:rsid w:val="00073CD0"/>
    <w:rsid w:val="000B12F7"/>
    <w:rsid w:val="000B694F"/>
    <w:rsid w:val="00207B54"/>
    <w:rsid w:val="002239A7"/>
    <w:rsid w:val="002A1D15"/>
    <w:rsid w:val="002E618E"/>
    <w:rsid w:val="00367A52"/>
    <w:rsid w:val="003E3A78"/>
    <w:rsid w:val="004560EE"/>
    <w:rsid w:val="004B44C4"/>
    <w:rsid w:val="006950B2"/>
    <w:rsid w:val="00734F6C"/>
    <w:rsid w:val="00763331"/>
    <w:rsid w:val="00777085"/>
    <w:rsid w:val="007836B2"/>
    <w:rsid w:val="007D1ACE"/>
    <w:rsid w:val="008500FB"/>
    <w:rsid w:val="00880651"/>
    <w:rsid w:val="008C16B7"/>
    <w:rsid w:val="00900270"/>
    <w:rsid w:val="0091477F"/>
    <w:rsid w:val="00931BC5"/>
    <w:rsid w:val="0098392A"/>
    <w:rsid w:val="00986F38"/>
    <w:rsid w:val="009A7FF5"/>
    <w:rsid w:val="009F270B"/>
    <w:rsid w:val="00A00D76"/>
    <w:rsid w:val="00B0474F"/>
    <w:rsid w:val="00CA6084"/>
    <w:rsid w:val="00D15D2C"/>
    <w:rsid w:val="00D75C8D"/>
    <w:rsid w:val="00E0009D"/>
    <w:rsid w:val="00E55C0B"/>
    <w:rsid w:val="00E75EF2"/>
    <w:rsid w:val="00EE619A"/>
    <w:rsid w:val="00FA67B9"/>
    <w:rsid w:val="00FE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D65D"/>
  <w15:chartTrackingRefBased/>
  <w15:docId w15:val="{690A1A5F-B88C-4D7E-B7DD-B678424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A52"/>
    <w:rPr>
      <w:rFonts w:eastAsiaTheme="majorEastAsia" w:cstheme="majorBidi"/>
      <w:color w:val="272727" w:themeColor="text1" w:themeTint="D8"/>
    </w:rPr>
  </w:style>
  <w:style w:type="paragraph" w:styleId="Title">
    <w:name w:val="Title"/>
    <w:basedOn w:val="Normal"/>
    <w:next w:val="Normal"/>
    <w:link w:val="TitleChar"/>
    <w:uiPriority w:val="10"/>
    <w:qFormat/>
    <w:rsid w:val="00367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A52"/>
    <w:pPr>
      <w:spacing w:before="160"/>
      <w:jc w:val="center"/>
    </w:pPr>
    <w:rPr>
      <w:i/>
      <w:iCs/>
      <w:color w:val="404040" w:themeColor="text1" w:themeTint="BF"/>
    </w:rPr>
  </w:style>
  <w:style w:type="character" w:customStyle="1" w:styleId="QuoteChar">
    <w:name w:val="Quote Char"/>
    <w:basedOn w:val="DefaultParagraphFont"/>
    <w:link w:val="Quote"/>
    <w:uiPriority w:val="29"/>
    <w:rsid w:val="00367A52"/>
    <w:rPr>
      <w:i/>
      <w:iCs/>
      <w:color w:val="404040" w:themeColor="text1" w:themeTint="BF"/>
    </w:rPr>
  </w:style>
  <w:style w:type="paragraph" w:styleId="ListParagraph">
    <w:name w:val="List Paragraph"/>
    <w:basedOn w:val="Normal"/>
    <w:uiPriority w:val="34"/>
    <w:qFormat/>
    <w:rsid w:val="00367A52"/>
    <w:pPr>
      <w:ind w:left="720"/>
      <w:contextualSpacing/>
    </w:pPr>
  </w:style>
  <w:style w:type="character" w:styleId="IntenseEmphasis">
    <w:name w:val="Intense Emphasis"/>
    <w:basedOn w:val="DefaultParagraphFont"/>
    <w:uiPriority w:val="21"/>
    <w:qFormat/>
    <w:rsid w:val="00367A52"/>
    <w:rPr>
      <w:i/>
      <w:iCs/>
      <w:color w:val="0F4761" w:themeColor="accent1" w:themeShade="BF"/>
    </w:rPr>
  </w:style>
  <w:style w:type="paragraph" w:styleId="IntenseQuote">
    <w:name w:val="Intense Quote"/>
    <w:basedOn w:val="Normal"/>
    <w:next w:val="Normal"/>
    <w:link w:val="IntenseQuoteChar"/>
    <w:uiPriority w:val="30"/>
    <w:qFormat/>
    <w:rsid w:val="00367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A52"/>
    <w:rPr>
      <w:i/>
      <w:iCs/>
      <w:color w:val="0F4761" w:themeColor="accent1" w:themeShade="BF"/>
    </w:rPr>
  </w:style>
  <w:style w:type="character" w:styleId="IntenseReference">
    <w:name w:val="Intense Reference"/>
    <w:basedOn w:val="DefaultParagraphFont"/>
    <w:uiPriority w:val="32"/>
    <w:qFormat/>
    <w:rsid w:val="00367A52"/>
    <w:rPr>
      <w:b/>
      <w:bCs/>
      <w:smallCaps/>
      <w:color w:val="0F4761" w:themeColor="accent1" w:themeShade="BF"/>
      <w:spacing w:val="5"/>
    </w:rPr>
  </w:style>
  <w:style w:type="paragraph" w:styleId="Header">
    <w:name w:val="header"/>
    <w:basedOn w:val="Normal"/>
    <w:link w:val="HeaderChar"/>
    <w:uiPriority w:val="99"/>
    <w:unhideWhenUsed/>
    <w:rsid w:val="00223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9A7"/>
  </w:style>
  <w:style w:type="paragraph" w:styleId="Footer">
    <w:name w:val="footer"/>
    <w:basedOn w:val="Normal"/>
    <w:link w:val="FooterChar"/>
    <w:uiPriority w:val="99"/>
    <w:unhideWhenUsed/>
    <w:rsid w:val="00223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9A7"/>
  </w:style>
  <w:style w:type="paragraph" w:styleId="NoSpacing">
    <w:name w:val="No Spacing"/>
    <w:link w:val="NoSpacingChar"/>
    <w:uiPriority w:val="1"/>
    <w:qFormat/>
    <w:rsid w:val="002E618E"/>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E618E"/>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1673</Words>
  <Characters>8946</Characters>
  <Application>Microsoft Office Word</Application>
  <DocSecurity>4</DocSecurity>
  <Lines>240</Lines>
  <Paragraphs>61</Paragraphs>
  <ScaleCrop>false</ScaleCrop>
  <HeadingPairs>
    <vt:vector size="2" baseType="variant">
      <vt:variant>
        <vt:lpstr>Title</vt:lpstr>
      </vt:variant>
      <vt:variant>
        <vt:i4>1</vt:i4>
      </vt:variant>
    </vt:vector>
  </HeadingPairs>
  <TitlesOfParts>
    <vt:vector size="1" baseType="lpstr">
      <vt:lpstr/>
    </vt:vector>
  </TitlesOfParts>
  <Company>Benjamin Rose</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ichelle Palmer</dc:creator>
  <cp:keywords/>
  <dc:description/>
  <cp:lastModifiedBy>Julie Hayes</cp:lastModifiedBy>
  <cp:revision>2</cp:revision>
  <cp:lastPrinted>2026-07-30T17:07:00Z</cp:lastPrinted>
  <dcterms:created xsi:type="dcterms:W3CDTF">2026-08-11T12:27:00Z</dcterms:created>
  <dcterms:modified xsi:type="dcterms:W3CDTF">2026-08-11T12:27:00Z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87a5af-10c8-47bc-bcb0-dae96b071627_Enabled">
    <vt:lpwstr>true</vt:lpwstr>
  </property>
  <property fmtid="{D5CDD505-2E9C-101B-9397-08002B2CF9AE}" pid="3" name="MSIP_Label_c487a5af-10c8-47bc-bcb0-dae96b071627_SetDate">
    <vt:lpwstr>2026-06-17T19:22:08Z</vt:lpwstr>
  </property>
  <property fmtid="{D5CDD505-2E9C-101B-9397-08002B2CF9AE}" pid="4" name="MSIP_Label_c487a5af-10c8-47bc-bcb0-dae96b071627_Method">
    <vt:lpwstr>Standard</vt:lpwstr>
  </property>
  <property fmtid="{D5CDD505-2E9C-101B-9397-08002B2CF9AE}" pid="5" name="MSIP_Label_c487a5af-10c8-47bc-bcb0-dae96b071627_Name">
    <vt:lpwstr>All Employees (unrestricted)</vt:lpwstr>
  </property>
  <property fmtid="{D5CDD505-2E9C-101B-9397-08002B2CF9AE}" pid="6" name="MSIP_Label_c487a5af-10c8-47bc-bcb0-dae96b071627_SiteId">
    <vt:lpwstr>e54953e5-0375-46ed-b816-acd799430c7a</vt:lpwstr>
  </property>
  <property fmtid="{D5CDD505-2E9C-101B-9397-08002B2CF9AE}" pid="7" name="MSIP_Label_c487a5af-10c8-47bc-bcb0-dae96b071627_ActionId">
    <vt:lpwstr>88527c65-e8cb-4b34-88fa-b151682e0191</vt:lpwstr>
  </property>
  <property fmtid="{D5CDD505-2E9C-101B-9397-08002B2CF9AE}" pid="8" name="MSIP_Label_c487a5af-10c8-47bc-bcb0-dae96b071627_ContentBits">
    <vt:lpwstr>0</vt:lpwstr>
  </property>
  <property fmtid="{D5CDD505-2E9C-101B-9397-08002B2CF9AE}" pid="9" name="MSIP_Label_c487a5af-10c8-47bc-bcb0-dae96b071627_Tag">
    <vt:lpwstr>10, 3, 0, 1</vt:lpwstr>
  </property>
</Properties>
</file>